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715397" w:rsidRPr="001A6F12" w:rsidTr="00F862D6">
        <w:tc>
          <w:tcPr>
            <w:tcW w:w="1020" w:type="dxa"/>
          </w:tcPr>
          <w:p w:rsidR="00715397" w:rsidRPr="0023060A" w:rsidRDefault="00715397" w:rsidP="00715397">
            <w:r w:rsidRPr="0023060A">
              <w:t>Naše zn.</w:t>
            </w:r>
          </w:p>
        </w:tc>
        <w:tc>
          <w:tcPr>
            <w:tcW w:w="2552" w:type="dxa"/>
          </w:tcPr>
          <w:p w:rsidR="00715397" w:rsidRPr="0023060A" w:rsidRDefault="00715397" w:rsidP="00715397">
            <w:r>
              <w:t>7158/2022</w:t>
            </w:r>
            <w:r w:rsidRPr="0023060A">
              <w:t>-SŽ-SSV-Ú3</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Listů/příloh</w:t>
            </w:r>
          </w:p>
        </w:tc>
        <w:tc>
          <w:tcPr>
            <w:tcW w:w="2552" w:type="dxa"/>
          </w:tcPr>
          <w:p w:rsidR="00715397" w:rsidRPr="0023060A" w:rsidRDefault="00715397" w:rsidP="00715397">
            <w:r w:rsidRPr="0023060A">
              <w:t>12/3</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noProof/>
                <w:szCs w:val="14"/>
              </w:rPr>
            </w:pPr>
          </w:p>
        </w:tc>
      </w:tr>
      <w:tr w:rsidR="00715397" w:rsidRPr="001A6F12" w:rsidTr="00B23CA3">
        <w:trPr>
          <w:trHeight w:val="77"/>
        </w:trPr>
        <w:tc>
          <w:tcPr>
            <w:tcW w:w="1020" w:type="dxa"/>
          </w:tcPr>
          <w:p w:rsidR="00715397" w:rsidRPr="0023060A" w:rsidRDefault="00715397" w:rsidP="00715397"/>
        </w:tc>
        <w:tc>
          <w:tcPr>
            <w:tcW w:w="2552" w:type="dxa"/>
          </w:tcPr>
          <w:p w:rsidR="00715397" w:rsidRPr="0023060A" w:rsidRDefault="00715397" w:rsidP="00715397"/>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Vyřizuje</w:t>
            </w:r>
          </w:p>
        </w:tc>
        <w:tc>
          <w:tcPr>
            <w:tcW w:w="2552" w:type="dxa"/>
          </w:tcPr>
          <w:p w:rsidR="00715397" w:rsidRPr="0023060A" w:rsidRDefault="00715397" w:rsidP="00715397">
            <w:r w:rsidRPr="0023060A">
              <w:t>Klimeš Jaroslav, JUDr.</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tc>
        <w:tc>
          <w:tcPr>
            <w:tcW w:w="2552" w:type="dxa"/>
          </w:tcPr>
          <w:p w:rsidR="00715397" w:rsidRPr="0023060A" w:rsidRDefault="00715397" w:rsidP="00715397"/>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Mobil</w:t>
            </w:r>
          </w:p>
        </w:tc>
        <w:tc>
          <w:tcPr>
            <w:tcW w:w="2552" w:type="dxa"/>
          </w:tcPr>
          <w:p w:rsidR="00715397" w:rsidRPr="0023060A" w:rsidRDefault="00715397" w:rsidP="00715397">
            <w:r w:rsidRPr="0023060A">
              <w:t>+420 722 819 305</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E-mail</w:t>
            </w:r>
          </w:p>
        </w:tc>
        <w:tc>
          <w:tcPr>
            <w:tcW w:w="2552" w:type="dxa"/>
          </w:tcPr>
          <w:p w:rsidR="00715397" w:rsidRPr="0023060A" w:rsidRDefault="00715397" w:rsidP="00715397">
            <w:r w:rsidRPr="0023060A">
              <w:t>KlimesJa@spravazeleznic.cz</w:t>
            </w:r>
          </w:p>
        </w:tc>
        <w:tc>
          <w:tcPr>
            <w:tcW w:w="823" w:type="dxa"/>
          </w:tcPr>
          <w:p w:rsidR="00715397" w:rsidRPr="001A6F12" w:rsidRDefault="00715397" w:rsidP="00715397">
            <w:pPr>
              <w:rPr>
                <w:szCs w:val="14"/>
              </w:rPr>
            </w:pPr>
          </w:p>
        </w:tc>
        <w:tc>
          <w:tcPr>
            <w:tcW w:w="3685" w:type="dxa"/>
            <w:vMerge/>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tc>
        <w:tc>
          <w:tcPr>
            <w:tcW w:w="2552" w:type="dxa"/>
          </w:tcPr>
          <w:p w:rsidR="00715397" w:rsidRPr="0023060A" w:rsidRDefault="00715397" w:rsidP="00715397"/>
        </w:tc>
        <w:tc>
          <w:tcPr>
            <w:tcW w:w="823" w:type="dxa"/>
          </w:tcPr>
          <w:p w:rsidR="00715397" w:rsidRPr="001A6F12" w:rsidRDefault="00715397" w:rsidP="00715397">
            <w:pPr>
              <w:rPr>
                <w:szCs w:val="14"/>
              </w:rPr>
            </w:pPr>
          </w:p>
        </w:tc>
        <w:tc>
          <w:tcPr>
            <w:tcW w:w="3685" w:type="dxa"/>
          </w:tcPr>
          <w:p w:rsidR="00715397" w:rsidRPr="001A6F12" w:rsidRDefault="00715397" w:rsidP="00715397">
            <w:pPr>
              <w:rPr>
                <w:szCs w:val="14"/>
              </w:rPr>
            </w:pPr>
          </w:p>
        </w:tc>
      </w:tr>
      <w:tr w:rsidR="00715397" w:rsidRPr="001A6F12" w:rsidTr="00F862D6">
        <w:tc>
          <w:tcPr>
            <w:tcW w:w="1020" w:type="dxa"/>
          </w:tcPr>
          <w:p w:rsidR="00715397" w:rsidRPr="0023060A" w:rsidRDefault="00715397" w:rsidP="00715397">
            <w:r w:rsidRPr="0023060A">
              <w:t>Datum</w:t>
            </w:r>
          </w:p>
        </w:tc>
        <w:tc>
          <w:tcPr>
            <w:tcW w:w="2552" w:type="dxa"/>
          </w:tcPr>
          <w:p w:rsidR="00715397" w:rsidRDefault="00715397" w:rsidP="00715397">
            <w:r w:rsidRPr="0023060A">
              <w:t xml:space="preserve">6. května 2022 </w:t>
            </w:r>
          </w:p>
        </w:tc>
        <w:tc>
          <w:tcPr>
            <w:tcW w:w="823" w:type="dxa"/>
          </w:tcPr>
          <w:p w:rsidR="00715397" w:rsidRPr="001A6F12" w:rsidRDefault="00715397" w:rsidP="00715397">
            <w:pPr>
              <w:rPr>
                <w:szCs w:val="14"/>
              </w:rPr>
            </w:pPr>
          </w:p>
        </w:tc>
        <w:tc>
          <w:tcPr>
            <w:tcW w:w="3685" w:type="dxa"/>
          </w:tcPr>
          <w:p w:rsidR="00715397" w:rsidRPr="001A6F12" w:rsidRDefault="00715397" w:rsidP="00715397">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031A3E" w:rsidRPr="00031A3E" w:rsidRDefault="00031A3E" w:rsidP="00031A3E">
      <w:pPr>
        <w:spacing w:after="0" w:line="240" w:lineRule="auto"/>
        <w:rPr>
          <w:rFonts w:ascii="Times New Roman" w:eastAsia="Times New Roman" w:hAnsi="Times New Roman" w:cs="Times New Roman"/>
          <w:i/>
          <w:color w:val="FF0000"/>
          <w:sz w:val="22"/>
          <w:szCs w:val="22"/>
          <w:lang w:eastAsia="cs-CZ"/>
        </w:rPr>
      </w:pP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020853" w:rsidRPr="00020853">
        <w:rPr>
          <w:rStyle w:val="Nadpisvtabulce"/>
        </w:rPr>
        <w:t>Výstavba elektrodispečinku OŘ HK</w:t>
      </w:r>
      <w:r w:rsidRPr="001A6F12">
        <w:rPr>
          <w:rFonts w:eastAsia="Times New Roman" w:cs="Times New Roman"/>
          <w:b/>
          <w:lang w:eastAsia="cs-CZ"/>
        </w:rPr>
        <w:t>“</w:t>
      </w:r>
    </w:p>
    <w:p w:rsid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9E75DD" w:rsidRPr="009E75DD">
        <w:rPr>
          <w:rFonts w:eastAsia="Times New Roman" w:cs="Arial"/>
          <w:lang w:eastAsia="cs-CZ"/>
        </w:rPr>
        <w:t>61722042</w:t>
      </w:r>
      <w:r w:rsidRPr="001A6F12">
        <w:rPr>
          <w:rFonts w:eastAsia="Times New Roman" w:cs="Times New Roman"/>
          <w:lang w:eastAsia="cs-CZ"/>
        </w:rPr>
        <w:t>)</w:t>
      </w:r>
    </w:p>
    <w:p w:rsidR="00677618" w:rsidRPr="001A6F12" w:rsidRDefault="00677618" w:rsidP="001A6F12">
      <w:pPr>
        <w:widowControl w:val="0"/>
        <w:autoSpaceDE w:val="0"/>
        <w:autoSpaceDN w:val="0"/>
        <w:spacing w:after="0" w:line="240" w:lineRule="auto"/>
        <w:rPr>
          <w:rFonts w:eastAsia="Times New Roman" w:cs="Times New Roman"/>
          <w:lang w:eastAsia="cs-CZ"/>
        </w:rPr>
      </w:pPr>
    </w:p>
    <w:p w:rsidR="001A6F12" w:rsidRPr="001A6F12" w:rsidRDefault="00677618"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272A8ECC" wp14:editId="26B4E8ED">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rsidR="001A6F12" w:rsidRPr="001A6F12" w:rsidRDefault="001A6F12" w:rsidP="001A6F12">
      <w:pPr>
        <w:spacing w:after="0" w:line="240" w:lineRule="auto"/>
        <w:ind w:right="23"/>
        <w:rPr>
          <w:rFonts w:eastAsia="Times New Roman" w:cs="Times New Roman"/>
          <w:lang w:eastAsia="cs-CZ"/>
        </w:rPr>
      </w:pPr>
    </w:p>
    <w:p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rsidR="001A6F12" w:rsidRPr="001A6F12" w:rsidRDefault="001A6F12" w:rsidP="001A6F12">
      <w:pPr>
        <w:spacing w:after="0" w:line="240" w:lineRule="auto"/>
        <w:jc w:val="both"/>
        <w:rPr>
          <w:rFonts w:eastAsia="Times New Roman" w:cs="Times New Roman"/>
          <w:lang w:eastAsia="cs-CZ"/>
        </w:rPr>
      </w:pPr>
    </w:p>
    <w:p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rsidR="00031A3E" w:rsidRPr="00031A3E" w:rsidRDefault="00031A3E" w:rsidP="00031A3E">
      <w:pPr>
        <w:spacing w:after="0" w:line="240" w:lineRule="auto"/>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rsidR="00EC4859" w:rsidRDefault="00EC4859" w:rsidP="00031A3E">
      <w:pPr>
        <w:spacing w:after="0" w:line="240" w:lineRule="auto"/>
        <w:ind w:left="426"/>
        <w:jc w:val="both"/>
        <w:rPr>
          <w:rFonts w:eastAsia="Times New Roman" w:cs="Times New Roman"/>
          <w:lang w:eastAsia="cs-CZ"/>
        </w:rPr>
      </w:pPr>
    </w:p>
    <w:p w:rsidR="00EC4859" w:rsidRPr="00031A3E" w:rsidRDefault="00EC4859"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031A3E">
        <w:rPr>
          <w:rFonts w:eastAsia="Times New Roman" w:cs="Times New Roman"/>
          <w:lang w:val="x-none" w:eastAsia="x-none"/>
        </w:rPr>
        <w:lastRenderedPageBreak/>
        <w:t xml:space="preserve">učiněnou elektronicky, avšak nikoliv prostřednictvím elektronického nástroje E-ZAK, bude zadavatel vždy odpovídat prostřednictvím elektronického nástroje.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BB1F8C" w:rsidRPr="00144B49">
        <w:rPr>
          <w:rFonts w:ascii="Verdana" w:eastAsia="Times New Roman" w:hAnsi="Verdana" w:cs="Times New Roman"/>
          <w:lang w:eastAsia="cs-CZ"/>
        </w:rPr>
        <w:t xml:space="preserve">Klimeš Jaroslav JUDr., telefon: </w:t>
      </w:r>
      <w:r w:rsidR="00BB1F8C" w:rsidRPr="00144B49">
        <w:rPr>
          <w:rFonts w:ascii="Verdana" w:eastAsia="Times New Roman" w:hAnsi="Verdana" w:cs="Arial"/>
          <w:lang w:eastAsia="cs-CZ"/>
        </w:rPr>
        <w:t>+420 722 819 305</w:t>
      </w:r>
      <w:r w:rsidR="00BB1F8C" w:rsidRPr="00144B49">
        <w:rPr>
          <w:rFonts w:ascii="Verdana" w:eastAsia="Times New Roman" w:hAnsi="Verdana" w:cs="Times New Roman"/>
          <w:lang w:eastAsia="cs-CZ"/>
        </w:rPr>
        <w:t xml:space="preserve">, e-mail: </w:t>
      </w:r>
      <w:r w:rsidR="00BB1F8C" w:rsidRPr="00144B49">
        <w:rPr>
          <w:rFonts w:ascii="Verdana" w:eastAsia="Times New Roman" w:hAnsi="Verdana" w:cs="Arial"/>
          <w:lang w:eastAsia="cs-CZ"/>
        </w:rPr>
        <w:t>KlimesJa@spravazeleznic.cz</w:t>
      </w:r>
      <w:r w:rsidR="00BB1F8C" w:rsidRPr="00144B49">
        <w:rPr>
          <w:rFonts w:ascii="Verdana" w:eastAsia="Times New Roman" w:hAnsi="Verdana" w:cs="Times New Roman"/>
          <w:lang w:eastAsia="cs-CZ"/>
        </w:rPr>
        <w:t xml:space="preserve">, </w:t>
      </w:r>
      <w:r w:rsidR="00BB1F8C" w:rsidRPr="00144B49">
        <w:rPr>
          <w:rFonts w:ascii="Verdana" w:eastAsia="Times New Roman" w:hAnsi="Verdana" w:cs="Times New Roman"/>
          <w:u w:val="single"/>
          <w:lang w:eastAsia="cs-CZ"/>
        </w:rPr>
        <w:t>adresa:</w:t>
      </w:r>
      <w:r w:rsidR="00BB1F8C" w:rsidRPr="00144B49">
        <w:rPr>
          <w:rFonts w:ascii="Verdana" w:eastAsia="Times New Roman" w:hAnsi="Verdana" w:cs="Times New Roman"/>
          <w:lang w:eastAsia="cs-CZ"/>
        </w:rPr>
        <w:t xml:space="preserve"> Správa železnic, státní organizace, Stavební správa východ, Nerudova 1, 779 00</w:t>
      </w:r>
      <w:r w:rsidR="00BB1F8C" w:rsidRPr="007A2402">
        <w:rPr>
          <w:rFonts w:ascii="Verdana" w:eastAsia="Times New Roman" w:hAnsi="Verdana" w:cs="Times New Roman"/>
          <w:lang w:eastAsia="cs-CZ"/>
        </w:rPr>
        <w:t xml:space="preserve"> Olomouc</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rsidR="00031A3E" w:rsidRPr="00031A3E" w:rsidRDefault="00031A3E" w:rsidP="00031A3E">
      <w:pPr>
        <w:spacing w:after="0" w:line="240" w:lineRule="auto"/>
        <w:ind w:left="426"/>
        <w:jc w:val="both"/>
        <w:rPr>
          <w:rFonts w:eastAsia="Times New Roman" w:cs="Times New Roman"/>
          <w:lang w:eastAsia="cs-CZ"/>
        </w:rPr>
      </w:pPr>
    </w:p>
    <w:p w:rsidR="00031A3E" w:rsidRPr="006F79A9"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w:t>
      </w:r>
      <w:r w:rsidRPr="006F79A9">
        <w:rPr>
          <w:rFonts w:eastAsia="Times New Roman" w:cs="Times New Roman"/>
          <w:color w:val="000000"/>
          <w:lang w:eastAsia="cs-CZ"/>
        </w:rPr>
        <w:t>čin</w:t>
      </w:r>
      <w:r w:rsidRPr="006F79A9">
        <w:rPr>
          <w:rFonts w:eastAsia="Times New Roman" w:cs="Times New Roman"/>
          <w:lang w:eastAsia="cs-CZ"/>
        </w:rPr>
        <w:t xml:space="preserve">í </w:t>
      </w:r>
      <w:r w:rsidR="00316AC7" w:rsidRPr="006F79A9">
        <w:rPr>
          <w:rFonts w:eastAsia="Times New Roman" w:cs="Arial"/>
          <w:b/>
          <w:lang w:eastAsia="cs-CZ"/>
        </w:rPr>
        <w:t>900.000,-</w:t>
      </w:r>
      <w:r w:rsidRPr="006F79A9">
        <w:rPr>
          <w:rFonts w:eastAsia="Times New Roman" w:cs="Times New Roman"/>
          <w:b/>
          <w:lang w:eastAsia="cs-CZ"/>
        </w:rPr>
        <w:t xml:space="preserve"> Kč</w:t>
      </w:r>
      <w:r w:rsidRPr="006F79A9">
        <w:rPr>
          <w:rFonts w:eastAsia="Times New Roman" w:cs="Times New Roman"/>
          <w:lang w:eastAsia="cs-CZ"/>
        </w:rPr>
        <w:t xml:space="preserve"> bez DPH.</w:t>
      </w:r>
    </w:p>
    <w:p w:rsidR="00031A3E" w:rsidRPr="006F79A9"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6F79A9">
        <w:rPr>
          <w:rFonts w:eastAsia="Times New Roman" w:cs="Times New Roman"/>
          <w:b/>
          <w:lang w:eastAsia="cs-CZ"/>
        </w:rPr>
        <w:t xml:space="preserve">Předmětem VZ je </w:t>
      </w:r>
      <w:r w:rsidRPr="006F79A9">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6F79A9" w:rsidDel="008F193E">
        <w:rPr>
          <w:rFonts w:eastAsia="Times New Roman" w:cs="Times New Roman"/>
          <w:lang w:eastAsia="cs-CZ"/>
        </w:rPr>
        <w:t xml:space="preserve"> </w:t>
      </w:r>
      <w:r w:rsidRPr="006F79A9">
        <w:rPr>
          <w:rFonts w:eastAsia="Times New Roman" w:cs="Times New Roman"/>
          <w:lang w:eastAsia="cs-CZ"/>
        </w:rPr>
        <w:t>s názvem</w:t>
      </w:r>
      <w:r w:rsidRPr="006F79A9">
        <w:rPr>
          <w:rFonts w:eastAsia="Times New Roman" w:cs="Times New Roman"/>
          <w:color w:val="FF0000"/>
          <w:lang w:eastAsia="cs-CZ"/>
        </w:rPr>
        <w:t xml:space="preserve"> </w:t>
      </w:r>
      <w:r w:rsidRPr="006F79A9">
        <w:rPr>
          <w:rFonts w:eastAsia="Times New Roman" w:cs="Times New Roman"/>
          <w:lang w:eastAsia="cs-CZ"/>
        </w:rPr>
        <w:t>„</w:t>
      </w:r>
      <w:r w:rsidR="00316AC7" w:rsidRPr="006F79A9">
        <w:rPr>
          <w:rFonts w:eastAsia="Times New Roman" w:cs="Arial"/>
          <w:lang w:eastAsia="cs-CZ"/>
        </w:rPr>
        <w:t>Výstavba elektrodispečinku OŘ HK</w:t>
      </w:r>
      <w:r w:rsidRPr="006F79A9">
        <w:rPr>
          <w:rFonts w:eastAsia="Times New Roman" w:cs="Times New Roman"/>
          <w:lang w:eastAsia="cs-CZ"/>
        </w:rPr>
        <w:t>“</w:t>
      </w:r>
      <w:r w:rsidRPr="006F79A9">
        <w:rPr>
          <w:rFonts w:eastAsia="Times New Roman" w:cs="Times New Roman"/>
          <w:b/>
          <w:lang w:eastAsia="cs-CZ"/>
        </w:rPr>
        <w:t xml:space="preserve"> </w:t>
      </w:r>
      <w:r w:rsidRPr="006F79A9">
        <w:rPr>
          <w:rFonts w:eastAsia="Times New Roman" w:cs="Times New Roman"/>
          <w:lang w:eastAsia="cs-CZ"/>
        </w:rPr>
        <w:t>v souladu se zákonem č. 309/2006 Sb., kterým se upravují další požadavky bezpečnosti</w:t>
      </w:r>
      <w:r w:rsidRPr="00BB1F8C">
        <w:rPr>
          <w:rFonts w:eastAsia="Times New Roman" w:cs="Times New Roman"/>
          <w:lang w:eastAsia="cs-CZ"/>
        </w:rPr>
        <w:t xml:space="preserve"> a ochrany zdraví při práci v pracovněprávních vztazích a o zajištění bezpečnosti a ochrany</w:t>
      </w:r>
      <w:r w:rsidRPr="00031A3E">
        <w:rPr>
          <w:rFonts w:eastAsia="Times New Roman" w:cs="Times New Roman"/>
          <w:lang w:eastAsia="cs-CZ"/>
        </w:rPr>
        <w:t xml:space="preserve"> zdraví při činnosti nebo poskytování služeb mimo pracovněprávní vztahy, včetně podání oznámení o zahájení prací na stavbě.</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903F46" w:rsidRPr="00903F46">
        <w:rPr>
          <w:rFonts w:eastAsia="Times New Roman" w:cs="Arial"/>
          <w:lang w:eastAsia="cs-CZ"/>
        </w:rPr>
        <w:t>7158/2022-SŽ-SSV-Ú3</w:t>
      </w:r>
      <w:r w:rsidRPr="00903F46">
        <w:rPr>
          <w:rFonts w:eastAsia="Times New Roman" w:cs="Times New Roman"/>
          <w:lang w:eastAsia="cs-CZ"/>
        </w:rPr>
        <w:t xml:space="preserve"> ze dne</w:t>
      </w:r>
      <w:bookmarkStart w:id="0" w:name="_GoBack"/>
      <w:bookmarkEnd w:id="0"/>
      <w:r w:rsidRPr="00031A3E">
        <w:rPr>
          <w:rFonts w:eastAsia="Times New Roman" w:cs="Times New Roman"/>
          <w:lang w:eastAsia="cs-CZ"/>
        </w:rPr>
        <w:t xml:space="preserve"> </w:t>
      </w:r>
      <w:r w:rsidR="00903F46">
        <w:rPr>
          <w:rFonts w:eastAsia="Times New Roman" w:cs="Arial"/>
          <w:lang w:eastAsia="cs-CZ"/>
        </w:rPr>
        <w:t>6. 5. 2022</w:t>
      </w:r>
      <w:r w:rsidRPr="00031A3E">
        <w:rPr>
          <w:rFonts w:eastAsia="Times New Roman" w:cs="Times New Roman"/>
          <w:lang w:val="en-US" w:eastAsia="cs-CZ"/>
        </w:rPr>
        <w:t xml:space="preserve"> (dále jen “Výzva”), </w:t>
      </w:r>
    </w:p>
    <w:p w:rsidR="00031A3E" w:rsidRPr="006F79A9"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w:t>
      </w:r>
      <w:r w:rsidR="00D927FE" w:rsidRPr="006F79A9">
        <w:rPr>
          <w:rFonts w:eastAsia="Times New Roman" w:cs="Times New Roman"/>
          <w:lang w:eastAsia="cs-CZ"/>
        </w:rPr>
        <w:t>zdraví při práci na staveništi ve fázi přípravy a relizace</w:t>
      </w:r>
    </w:p>
    <w:p w:rsidR="00031A3E" w:rsidRPr="006F79A9" w:rsidRDefault="00316AC7" w:rsidP="00031A3E">
      <w:pPr>
        <w:numPr>
          <w:ilvl w:val="0"/>
          <w:numId w:val="8"/>
        </w:numPr>
        <w:spacing w:after="0" w:line="240" w:lineRule="auto"/>
        <w:ind w:left="709" w:hanging="283"/>
        <w:rPr>
          <w:rFonts w:eastAsia="Times New Roman" w:cs="Times New Roman"/>
          <w:lang w:eastAsia="cs-CZ"/>
        </w:rPr>
      </w:pPr>
      <w:r w:rsidRPr="006F79A9">
        <w:rPr>
          <w:rFonts w:eastAsia="Times New Roman" w:cs="Times New Roman"/>
          <w:i/>
          <w:lang w:eastAsia="cs-CZ"/>
        </w:rPr>
        <w:t xml:space="preserve">Dokumentace pro stavební řízení, </w:t>
      </w:r>
      <w:r w:rsidRPr="006F79A9">
        <w:rPr>
          <w:rFonts w:eastAsia="Times New Roman" w:cs="Times New Roman"/>
          <w:lang w:eastAsia="cs-CZ"/>
        </w:rPr>
        <w:t>zpracovaná společností SUDOP PRAHA a.s., se sídlem Olšanská 1a, 130 80 Praha, IČO: 257 93 349, z 05/2021</w:t>
      </w:r>
      <w:r w:rsidR="00031A3E" w:rsidRPr="006F79A9">
        <w:rPr>
          <w:rFonts w:eastAsia="Times New Roman" w:cs="Times New Roman"/>
          <w:lang w:eastAsia="cs-CZ"/>
        </w:rPr>
        <w:t>.</w:t>
      </w:r>
    </w:p>
    <w:p w:rsidR="00031A3E" w:rsidRPr="006F79A9" w:rsidRDefault="00031A3E" w:rsidP="00031A3E">
      <w:pPr>
        <w:spacing w:after="0" w:line="240" w:lineRule="auto"/>
        <w:ind w:left="426"/>
        <w:rPr>
          <w:rFonts w:eastAsia="Times New Roman" w:cs="Times New Roman"/>
          <w:lang w:eastAsia="cs-CZ"/>
        </w:rPr>
      </w:pPr>
    </w:p>
    <w:p w:rsidR="00031A3E" w:rsidRPr="006F79A9"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6F79A9">
        <w:rPr>
          <w:rFonts w:eastAsia="Times New Roman" w:cs="Times New Roman"/>
          <w:b/>
          <w:u w:val="single"/>
          <w:lang w:eastAsia="cs-CZ"/>
        </w:rPr>
        <w:t xml:space="preserve">Informace o poskytnutí zadávací dokumentace </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rsidR="00031A3E" w:rsidRPr="00031A3E" w:rsidRDefault="00031A3E" w:rsidP="00031A3E">
      <w:pPr>
        <w:spacing w:after="0" w:line="240" w:lineRule="auto"/>
        <w:ind w:left="426"/>
        <w:jc w:val="both"/>
        <w:rPr>
          <w:rFonts w:eastAsia="Times New Roman" w:cs="Times New Roman"/>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3"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rsidR="00031A3E" w:rsidRPr="00E21059" w:rsidRDefault="00031A3E" w:rsidP="00031A3E">
      <w:pPr>
        <w:spacing w:after="0" w:line="240" w:lineRule="auto"/>
        <w:ind w:left="426"/>
        <w:jc w:val="both"/>
        <w:rPr>
          <w:rFonts w:eastAsia="Times New Roman" w:cs="Times New Roman"/>
          <w:bCs/>
          <w:color w:val="000000"/>
          <w:lang w:eastAsia="cs-CZ"/>
        </w:rPr>
      </w:pPr>
    </w:p>
    <w:p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rsidR="00031A3E" w:rsidRPr="00031A3E" w:rsidRDefault="00031A3E" w:rsidP="00031A3E">
      <w:pPr>
        <w:spacing w:after="0" w:line="240" w:lineRule="auto"/>
        <w:ind w:left="426"/>
        <w:jc w:val="both"/>
        <w:rPr>
          <w:rFonts w:eastAsia="Times New Roman" w:cs="Times New Roman"/>
          <w:bCs/>
          <w:color w:val="000000"/>
          <w:lang w:eastAsia="cs-CZ"/>
        </w:rPr>
      </w:pP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rsidR="00031A3E" w:rsidRPr="00031A3E" w:rsidRDefault="00031A3E" w:rsidP="00031A3E">
      <w:pPr>
        <w:spacing w:after="0" w:line="240" w:lineRule="auto"/>
        <w:ind w:left="709" w:hanging="283"/>
        <w:jc w:val="both"/>
        <w:rPr>
          <w:rFonts w:eastAsia="Times New Roman" w:cs="Times New Roman"/>
          <w:lang w:eastAsia="cs-CZ"/>
        </w:rPr>
      </w:pPr>
    </w:p>
    <w:p w:rsidR="00031A3E" w:rsidRPr="006F79A9"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 xml:space="preserve">Ukončení </w:t>
      </w:r>
      <w:r w:rsidRPr="006F79A9">
        <w:rPr>
          <w:rFonts w:eastAsia="Times New Roman" w:cs="Times New Roman"/>
          <w:b/>
          <w:lang w:eastAsia="cs-CZ"/>
        </w:rPr>
        <w:t>výkonu činnosti koordinátora BOZP při přípravě stavby</w:t>
      </w:r>
      <w:r w:rsidRPr="006F79A9">
        <w:rPr>
          <w:rFonts w:eastAsia="Times New Roman" w:cs="Times New Roman"/>
          <w:lang w:eastAsia="cs-CZ"/>
        </w:rPr>
        <w:t xml:space="preserve">: do předání </w:t>
      </w:r>
      <w:r w:rsidR="00DB0435" w:rsidRPr="006F79A9">
        <w:rPr>
          <w:rFonts w:eastAsia="Times New Roman" w:cs="Times New Roman"/>
          <w:lang w:eastAsia="cs-CZ"/>
        </w:rPr>
        <w:t>projektové dokumentace pro provádění stavby</w:t>
      </w:r>
      <w:r w:rsidRPr="006F79A9">
        <w:rPr>
          <w:rFonts w:eastAsia="Times New Roman" w:cs="Times New Roman"/>
          <w:lang w:eastAsia="cs-CZ"/>
        </w:rPr>
        <w:t xml:space="preserve"> zadavateli stavby, které se předpokládá do </w:t>
      </w:r>
      <w:r w:rsidR="00BB1F8C" w:rsidRPr="006F79A9">
        <w:rPr>
          <w:rFonts w:eastAsia="Times New Roman" w:cs="Times New Roman"/>
          <w:lang w:eastAsia="cs-CZ"/>
        </w:rPr>
        <w:br/>
      </w:r>
      <w:r w:rsidR="00BB1F8C" w:rsidRPr="006F79A9">
        <w:rPr>
          <w:rFonts w:eastAsia="Times New Roman" w:cs="Arial"/>
          <w:b/>
          <w:lang w:eastAsia="cs-CZ"/>
        </w:rPr>
        <w:t>8</w:t>
      </w:r>
      <w:r w:rsidRPr="006F79A9">
        <w:rPr>
          <w:rFonts w:eastAsia="Times New Roman" w:cs="Times New Roman"/>
          <w:b/>
          <w:lang w:eastAsia="cs-CZ"/>
        </w:rPr>
        <w:t xml:space="preserve"> měsíců</w:t>
      </w:r>
      <w:r w:rsidRPr="006F79A9">
        <w:rPr>
          <w:rFonts w:eastAsia="Times New Roman" w:cs="Times New Roman"/>
          <w:lang w:eastAsia="cs-CZ"/>
        </w:rPr>
        <w:t xml:space="preserve"> ode dne zahájení.</w:t>
      </w:r>
    </w:p>
    <w:p w:rsidR="00031A3E" w:rsidRPr="006F79A9" w:rsidRDefault="00031A3E" w:rsidP="00031A3E">
      <w:pPr>
        <w:spacing w:after="0" w:line="240" w:lineRule="auto"/>
        <w:ind w:left="709" w:hanging="283"/>
        <w:jc w:val="both"/>
        <w:rPr>
          <w:rFonts w:eastAsia="Times New Roman" w:cs="Times New Roman"/>
          <w:lang w:eastAsia="cs-CZ"/>
        </w:rPr>
      </w:pPr>
    </w:p>
    <w:p w:rsidR="00031A3E" w:rsidRPr="006F79A9" w:rsidRDefault="00031A3E" w:rsidP="00031A3E">
      <w:pPr>
        <w:spacing w:after="0" w:line="240" w:lineRule="auto"/>
        <w:ind w:left="426"/>
        <w:jc w:val="both"/>
        <w:rPr>
          <w:rFonts w:eastAsia="Times New Roman" w:cs="Times New Roman"/>
          <w:lang w:eastAsia="cs-CZ"/>
        </w:rPr>
      </w:pPr>
      <w:r w:rsidRPr="006F79A9">
        <w:rPr>
          <w:rFonts w:eastAsia="Times New Roman" w:cs="Times New Roman"/>
          <w:b/>
          <w:lang w:eastAsia="cs-CZ"/>
        </w:rPr>
        <w:t xml:space="preserve">Ukončení výkonu činnosti koordinátora BOZP při realizaci stavby: </w:t>
      </w:r>
      <w:r w:rsidRPr="006F79A9">
        <w:rPr>
          <w:rFonts w:eastAsia="Times New Roman" w:cs="Times New Roman"/>
          <w:lang w:eastAsia="cs-CZ"/>
        </w:rPr>
        <w:t xml:space="preserve">do </w:t>
      </w:r>
      <w:r w:rsidR="00DB0435" w:rsidRPr="006F79A9">
        <w:rPr>
          <w:rFonts w:eastAsia="Times New Roman" w:cs="Arial"/>
          <w:b/>
          <w:lang w:eastAsia="cs-CZ"/>
        </w:rPr>
        <w:t>15</w:t>
      </w:r>
      <w:r w:rsidRPr="006F79A9">
        <w:rPr>
          <w:rFonts w:eastAsia="Times New Roman" w:cs="Times New Roman"/>
          <w:b/>
          <w:lang w:eastAsia="cs-CZ"/>
        </w:rPr>
        <w:t xml:space="preserve"> měsíců</w:t>
      </w:r>
      <w:r w:rsidRPr="006F79A9">
        <w:rPr>
          <w:rFonts w:eastAsia="Times New Roman" w:cs="Times New Roman"/>
          <w:lang w:eastAsia="cs-CZ"/>
        </w:rPr>
        <w:t xml:space="preserve"> ode dne zahájení stavebních prací na předmětné stavbě, kdy je předpokládáno ukončení stavebních prací.</w:t>
      </w:r>
    </w:p>
    <w:p w:rsidR="00031A3E" w:rsidRPr="006F79A9" w:rsidRDefault="00031A3E" w:rsidP="00031A3E">
      <w:pPr>
        <w:spacing w:after="0" w:line="240" w:lineRule="auto"/>
        <w:ind w:left="426"/>
        <w:jc w:val="both"/>
        <w:rPr>
          <w:rFonts w:eastAsia="Times New Roman" w:cs="Times New Roman"/>
          <w:lang w:eastAsia="cs-CZ"/>
        </w:rPr>
      </w:pPr>
    </w:p>
    <w:p w:rsidR="00031A3E" w:rsidRPr="006F79A9" w:rsidRDefault="00031A3E" w:rsidP="00031A3E">
      <w:pPr>
        <w:spacing w:after="0" w:line="240" w:lineRule="auto"/>
        <w:ind w:left="426"/>
        <w:jc w:val="both"/>
        <w:rPr>
          <w:rFonts w:eastAsia="Times New Roman" w:cs="Times New Roman"/>
          <w:lang w:eastAsia="cs-CZ"/>
        </w:rPr>
      </w:pPr>
      <w:r w:rsidRPr="006F79A9">
        <w:rPr>
          <w:rFonts w:eastAsia="Times New Roman" w:cs="Times New Roman"/>
          <w:b/>
          <w:lang w:eastAsia="cs-CZ"/>
        </w:rPr>
        <w:t>Místo plnění:</w:t>
      </w:r>
      <w:r w:rsidRPr="006F79A9">
        <w:rPr>
          <w:rFonts w:eastAsia="Times New Roman" w:cs="Times New Roman"/>
          <w:lang w:eastAsia="cs-CZ"/>
        </w:rPr>
        <w:t xml:space="preserve"> je dáno místem, v němž má být Dílo dle </w:t>
      </w:r>
      <w:r w:rsidR="00316AC7" w:rsidRPr="006F79A9">
        <w:rPr>
          <w:rFonts w:eastAsia="Times New Roman" w:cs="Times New Roman"/>
          <w:lang w:eastAsia="cs-CZ"/>
        </w:rPr>
        <w:t>Dokumentace pro stavební řízení</w:t>
      </w:r>
      <w:r w:rsidRPr="006F79A9">
        <w:rPr>
          <w:rFonts w:eastAsia="Times New Roman" w:cs="Times New Roman"/>
          <w:lang w:eastAsia="cs-CZ"/>
        </w:rPr>
        <w:t xml:space="preserve"> a příslušných veřejnoprávních povolení umístěno.</w:t>
      </w:r>
    </w:p>
    <w:p w:rsidR="00031A3E" w:rsidRPr="006F79A9"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6F79A9">
        <w:rPr>
          <w:rFonts w:eastAsia="Times New Roman" w:cs="Times New Roman"/>
          <w:lang w:eastAsia="cs-CZ"/>
        </w:rPr>
        <w:t>Činnost</w:t>
      </w:r>
      <w:r w:rsidRPr="006F79A9">
        <w:rPr>
          <w:rFonts w:eastAsia="Times New Roman" w:cs="Times New Roman"/>
          <w:b/>
          <w:lang w:eastAsia="cs-CZ"/>
        </w:rPr>
        <w:t xml:space="preserve"> </w:t>
      </w:r>
      <w:r w:rsidRPr="006F79A9">
        <w:rPr>
          <w:rFonts w:eastAsia="Times New Roman" w:cs="Times New Roman"/>
          <w:lang w:eastAsia="cs-CZ"/>
        </w:rPr>
        <w:t>koordinátora BOZP při realizaci stavby bude koordinátor BOZP vykonávat pouze v případě, že zadavateli stavby vznikne povinnost koordinátora BOZP při realizaci stavby</w:t>
      </w:r>
      <w:r w:rsidRPr="00031A3E">
        <w:rPr>
          <w:rFonts w:eastAsia="Times New Roman" w:cs="Times New Roman"/>
          <w:lang w:eastAsia="cs-CZ"/>
        </w:rPr>
        <w:t xml:space="preserve"> určit podle § 14 odst. 6 ve spojení s § </w:t>
      </w:r>
      <w:r w:rsidRPr="003D2A8A">
        <w:rPr>
          <w:rFonts w:eastAsia="Times New Roman" w:cs="Times New Roman"/>
          <w:lang w:eastAsia="cs-CZ"/>
        </w:rPr>
        <w:t xml:space="preserve">15 odst. 1 zákona č. 309/2006 Sb. Oznámí-li zadavatel stavby koordinátorovi BOZP, že mu nevznikla povinnost určit koordinátora BOZP při realizaci stavby, skončí plnění dle této </w:t>
      </w:r>
      <w:r w:rsidR="007A5302" w:rsidRPr="003D2A8A">
        <w:rPr>
          <w:rFonts w:eastAsia="Times New Roman" w:cs="Times New Roman"/>
          <w:lang w:eastAsia="cs-CZ"/>
        </w:rPr>
        <w:t>S</w:t>
      </w:r>
      <w:r w:rsidRPr="003D2A8A">
        <w:rPr>
          <w:rFonts w:eastAsia="Times New Roman" w:cs="Times New Roman"/>
          <w:lang w:eastAsia="cs-CZ"/>
        </w:rPr>
        <w:t xml:space="preserve">mlouvy ukončením výkonu činnosti koordinátora BOZP při přípravě stavby dle článku </w:t>
      </w:r>
      <w:r w:rsidR="007A5302" w:rsidRPr="003D2A8A">
        <w:rPr>
          <w:rFonts w:eastAsia="Times New Roman" w:cs="Times New Roman"/>
          <w:lang w:eastAsia="cs-CZ"/>
        </w:rPr>
        <w:t>4.2 Smlouvy</w:t>
      </w:r>
      <w:r w:rsidRPr="003D2A8A">
        <w:rPr>
          <w:rFonts w:eastAsia="Times New Roman" w:cs="Times New Roman"/>
          <w:lang w:eastAsia="cs-CZ"/>
        </w:rPr>
        <w:t>. V takovém</w:t>
      </w:r>
      <w:r w:rsidRPr="00031A3E">
        <w:rPr>
          <w:rFonts w:eastAsia="Times New Roman" w:cs="Times New Roman"/>
          <w:lang w:eastAsia="cs-CZ"/>
        </w:rPr>
        <w:t xml:space="preserve"> případě nebude c</w:t>
      </w:r>
      <w:r w:rsidRPr="00031A3E">
        <w:rPr>
          <w:rFonts w:eastAsia="Times New Roman" w:cs="Times New Roman"/>
          <w:u w:val="single"/>
          <w:lang w:eastAsia="cs-CZ"/>
        </w:rPr>
        <w:t>ena za výkon činnosti koordinátora BOZP při realizaci stavby účtována.</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w:t>
      </w:r>
      <w:r w:rsidRPr="00031A3E">
        <w:rPr>
          <w:rFonts w:eastAsia="Times New Roman" w:cs="Times New Roman"/>
          <w:lang w:eastAsia="cs-CZ"/>
        </w:rPr>
        <w:lastRenderedPageBreak/>
        <w:t>pobočky závodu české právnické osoby musí podmínku splňovat tato právnická osoba, každý člen statutárního orgánu této právnické osoby, osoba zastupující tuto právnickou osobu ve statutárním orgánu dodavatele a vedoucí pobočky závodu;</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031A3E" w:rsidRPr="00031A3E" w:rsidRDefault="00031A3E" w:rsidP="00031A3E">
      <w:pPr>
        <w:spacing w:after="0" w:line="240" w:lineRule="auto"/>
        <w:ind w:left="425"/>
        <w:jc w:val="both"/>
        <w:rPr>
          <w:rFonts w:eastAsia="Times New Roman" w:cs="Times New Roman"/>
          <w:color w:val="000000"/>
          <w:lang w:eastAsia="cs-CZ"/>
        </w:rPr>
      </w:pPr>
    </w:p>
    <w:p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031A3E" w:rsidRPr="00031A3E" w:rsidRDefault="00031A3E" w:rsidP="00031A3E">
      <w:pPr>
        <w:spacing w:after="0" w:line="240" w:lineRule="auto"/>
        <w:ind w:left="425"/>
        <w:jc w:val="both"/>
        <w:rPr>
          <w:rFonts w:eastAsia="Times New Roman" w:cs="Times New Roman"/>
          <w:lang w:eastAsia="cs-CZ"/>
        </w:rPr>
      </w:pPr>
    </w:p>
    <w:p w:rsidR="00031A3E" w:rsidRPr="00031A3E" w:rsidRDefault="00031A3E" w:rsidP="00031A3E">
      <w:pPr>
        <w:spacing w:after="0" w:line="240" w:lineRule="auto"/>
        <w:ind w:firstLine="426"/>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rsidR="00031A3E" w:rsidRPr="00031A3E" w:rsidRDefault="00031A3E" w:rsidP="00031A3E">
      <w:pPr>
        <w:spacing w:after="0" w:line="240" w:lineRule="auto"/>
        <w:ind w:left="426"/>
        <w:jc w:val="both"/>
        <w:rPr>
          <w:rFonts w:eastAsia="Times New Roman" w:cs="Times New Roman"/>
          <w:highlight w:val="gree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rsidR="00031A3E" w:rsidRPr="00031A3E" w:rsidRDefault="00031A3E" w:rsidP="00031A3E">
      <w:pPr>
        <w:spacing w:after="0" w:line="240" w:lineRule="auto"/>
        <w:ind w:left="426"/>
        <w:jc w:val="both"/>
        <w:rPr>
          <w:rFonts w:eastAsia="Times New Roman" w:cs="Times New Roman"/>
          <w:lang w:eastAsia="cs-CZ"/>
        </w:rPr>
      </w:pPr>
    </w:p>
    <w:p w:rsidR="00031A3E" w:rsidRPr="006F79A9"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w:t>
      </w:r>
      <w:r w:rsidRPr="006F79A9">
        <w:rPr>
          <w:rFonts w:eastAsia="Times New Roman" w:cs="Times New Roman"/>
          <w:lang w:eastAsia="cs-CZ"/>
        </w:rPr>
        <w:t xml:space="preserve">které případně poskytoval jako společník společnosti nebo poddodavatel, nejméně </w:t>
      </w:r>
      <w:r w:rsidR="00316AC7" w:rsidRPr="006F79A9">
        <w:rPr>
          <w:rFonts w:eastAsia="Times New Roman" w:cs="Arial"/>
          <w:b/>
          <w:lang w:eastAsia="cs-CZ"/>
        </w:rPr>
        <w:t>900.000</w:t>
      </w:r>
      <w:r w:rsidRPr="006F79A9">
        <w:rPr>
          <w:rFonts w:eastAsia="Times New Roman" w:cs="Times New Roman"/>
          <w:b/>
          <w:color w:val="000000"/>
          <w:lang w:val="en-US" w:eastAsia="cs-CZ"/>
        </w:rPr>
        <w:t>,-</w:t>
      </w:r>
      <w:r w:rsidRPr="006F79A9">
        <w:rPr>
          <w:rFonts w:eastAsia="Times New Roman" w:cs="Times New Roman"/>
          <w:b/>
          <w:lang w:eastAsia="cs-CZ"/>
        </w:rPr>
        <w:t xml:space="preserve"> Kč</w:t>
      </w:r>
      <w:r w:rsidRPr="006F79A9">
        <w:rPr>
          <w:rFonts w:eastAsia="Times New Roman" w:cs="Times New Roman"/>
          <w:lang w:eastAsia="cs-CZ"/>
        </w:rPr>
        <w:t xml:space="preserve"> bez DPH</w:t>
      </w:r>
      <w:r w:rsidRPr="006F79A9">
        <w:rPr>
          <w:rFonts w:eastAsia="Times New Roman" w:cs="Times New Roman"/>
          <w:color w:val="000000"/>
          <w:lang w:eastAsia="cs-CZ"/>
        </w:rPr>
        <w:t>. Alespoň jedna</w:t>
      </w:r>
      <w:r w:rsidRPr="006F79A9">
        <w:rPr>
          <w:rFonts w:eastAsia="Times New Roman" w:cs="Times New Roman"/>
          <w:b/>
          <w:color w:val="000000"/>
          <w:lang w:val="en-US" w:eastAsia="cs-CZ"/>
        </w:rPr>
        <w:t xml:space="preserve"> </w:t>
      </w:r>
      <w:r w:rsidRPr="006F79A9">
        <w:rPr>
          <w:rFonts w:eastAsia="Times New Roman" w:cs="Times New Roman"/>
          <w:color w:val="000000"/>
          <w:lang w:eastAsia="cs-CZ"/>
        </w:rPr>
        <w:t xml:space="preserve">z jím poskytnutých služeb uvedených </w:t>
      </w:r>
      <w:r w:rsidRPr="006F79A9">
        <w:rPr>
          <w:rFonts w:eastAsia="Times New Roman" w:cs="Times New Roman"/>
          <w:color w:val="000000"/>
          <w:lang w:eastAsia="cs-CZ"/>
        </w:rPr>
        <w:lastRenderedPageBreak/>
        <w:t xml:space="preserve">v seznamu přitom musí mít hodnotu alespoň </w:t>
      </w:r>
      <w:r w:rsidR="00A12963" w:rsidRPr="006F79A9">
        <w:rPr>
          <w:rFonts w:eastAsia="Times New Roman" w:cs="Arial"/>
          <w:b/>
          <w:lang w:eastAsia="cs-CZ"/>
        </w:rPr>
        <w:t>45</w:t>
      </w:r>
      <w:r w:rsidR="00316AC7" w:rsidRPr="006F79A9">
        <w:rPr>
          <w:rFonts w:eastAsia="Times New Roman" w:cs="Arial"/>
          <w:b/>
          <w:lang w:eastAsia="cs-CZ"/>
        </w:rPr>
        <w:t>0.000</w:t>
      </w:r>
      <w:r w:rsidRPr="006F79A9">
        <w:rPr>
          <w:rFonts w:eastAsia="Times New Roman" w:cs="Times New Roman"/>
          <w:b/>
          <w:color w:val="000000"/>
          <w:lang w:val="en-US" w:eastAsia="cs-CZ"/>
        </w:rPr>
        <w:t>,-</w:t>
      </w:r>
      <w:r w:rsidRPr="006F79A9">
        <w:rPr>
          <w:rFonts w:eastAsia="Times New Roman" w:cs="Times New Roman"/>
          <w:b/>
          <w:lang w:eastAsia="cs-CZ"/>
        </w:rPr>
        <w:t xml:space="preserve"> </w:t>
      </w:r>
      <w:r w:rsidRPr="006F79A9">
        <w:rPr>
          <w:rFonts w:eastAsia="Times New Roman" w:cs="Times New Roman"/>
          <w:b/>
          <w:color w:val="000000"/>
          <w:lang w:eastAsia="cs-CZ"/>
        </w:rPr>
        <w:t>Kč</w:t>
      </w:r>
      <w:r w:rsidRPr="006F79A9">
        <w:rPr>
          <w:rFonts w:eastAsia="Times New Roman" w:cs="Times New Roman"/>
          <w:color w:val="000000"/>
          <w:lang w:eastAsia="cs-CZ"/>
        </w:rPr>
        <w:t xml:space="preserve"> bez DPH (dále jen „významná služba“).</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spacing w:after="0" w:line="240" w:lineRule="auto"/>
        <w:ind w:left="851" w:right="23"/>
        <w:jc w:val="both"/>
        <w:rPr>
          <w:rFonts w:eastAsia="Times New Roman" w:cs="Times New Roman"/>
          <w:lang w:eastAsia="cs-CZ"/>
        </w:rPr>
      </w:pPr>
      <w:r w:rsidRPr="006F79A9">
        <w:rPr>
          <w:rFonts w:eastAsia="Times New Roman" w:cs="Times New Roman"/>
          <w:lang w:eastAsia="cs-CZ"/>
        </w:rPr>
        <w:t xml:space="preserve">Za jinou obdobnou činnost zadavatel považuje činnosti, které jsou svým předmětem obdobné k činnosti koordinátora BOZP </w:t>
      </w:r>
      <w:r w:rsidRPr="006F79A9">
        <w:rPr>
          <w:rFonts w:eastAsia="Times New Roman" w:cs="Times New Roman"/>
          <w:color w:val="000000"/>
          <w:lang w:eastAsia="cs-CZ"/>
        </w:rPr>
        <w:t>při práci na staveništi</w:t>
      </w:r>
      <w:r w:rsidRPr="006F79A9">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spacing w:after="0" w:line="240" w:lineRule="exact"/>
        <w:ind w:left="851"/>
        <w:jc w:val="both"/>
        <w:rPr>
          <w:rFonts w:eastAsia="Times New Roman" w:cs="Times New Roman"/>
          <w:color w:val="000000"/>
          <w:lang w:eastAsia="cs-CZ"/>
        </w:rPr>
      </w:pPr>
      <w:r w:rsidRPr="006F79A9">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6F79A9">
        <w:rPr>
          <w:rFonts w:eastAsia="Times New Roman" w:cs="Times New Roman"/>
          <w:lang w:eastAsia="cs-CZ"/>
        </w:rPr>
        <w:t xml:space="preserve">včetně služeb, které případně poskytoval jako společník společnosti nebo poddodavatel </w:t>
      </w:r>
      <w:r w:rsidRPr="006F79A9">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031A3E" w:rsidRPr="006F79A9" w:rsidRDefault="00031A3E" w:rsidP="00031A3E">
      <w:pPr>
        <w:spacing w:after="0" w:line="240" w:lineRule="exact"/>
        <w:ind w:left="851"/>
        <w:jc w:val="both"/>
        <w:rPr>
          <w:rFonts w:eastAsia="Times New Roman" w:cs="Times New Roman"/>
          <w:color w:val="000000"/>
          <w:lang w:eastAsia="cs-CZ"/>
        </w:rPr>
      </w:pPr>
    </w:p>
    <w:p w:rsidR="00031A3E" w:rsidRPr="006F79A9" w:rsidRDefault="00031A3E" w:rsidP="00031A3E">
      <w:pPr>
        <w:spacing w:after="0" w:line="240" w:lineRule="exact"/>
        <w:ind w:left="851"/>
        <w:jc w:val="both"/>
        <w:rPr>
          <w:rFonts w:eastAsia="Times New Roman" w:cs="Times New Roman"/>
          <w:color w:val="000000"/>
          <w:lang w:eastAsia="cs-CZ"/>
        </w:rPr>
      </w:pPr>
      <w:r w:rsidRPr="006F79A9">
        <w:rPr>
          <w:rFonts w:eastAsia="Times New Roman" w:cs="Times New Roman"/>
          <w:color w:val="000000"/>
          <w:lang w:eastAsia="cs-CZ"/>
        </w:rPr>
        <w:t>Seznam služeb bude předložen ve formě obsažené v Příloze č. 3 této Výzvy.</w:t>
      </w:r>
    </w:p>
    <w:p w:rsidR="00031A3E" w:rsidRPr="006F79A9" w:rsidRDefault="00031A3E" w:rsidP="00031A3E">
      <w:pPr>
        <w:spacing w:after="0" w:line="240" w:lineRule="exact"/>
        <w:ind w:left="851"/>
        <w:jc w:val="both"/>
        <w:rPr>
          <w:rFonts w:eastAsia="Times New Roman" w:cs="Times New Roman"/>
          <w:color w:val="000000"/>
          <w:lang w:eastAsia="cs-CZ"/>
        </w:rPr>
      </w:pPr>
    </w:p>
    <w:p w:rsidR="00031A3E" w:rsidRPr="006F79A9" w:rsidRDefault="00031A3E" w:rsidP="00031A3E">
      <w:pPr>
        <w:spacing w:after="0" w:line="240" w:lineRule="exact"/>
        <w:ind w:left="851"/>
        <w:jc w:val="both"/>
        <w:rPr>
          <w:rFonts w:eastAsia="Times New Roman" w:cs="Times New Roman"/>
          <w:color w:val="000000"/>
          <w:lang w:eastAsia="cs-CZ"/>
        </w:rPr>
      </w:pPr>
      <w:r w:rsidRPr="006F79A9">
        <w:rPr>
          <w:rFonts w:eastAsia="Times New Roman" w:cs="Times New Roman"/>
          <w:lang w:eastAsia="cs-CZ"/>
        </w:rPr>
        <w:t>Skutečností rozhodnou pro počátek běhu tříleté lhůty je poslední den lhůty pro podání nabídek.</w:t>
      </w:r>
      <w:r w:rsidRPr="006F79A9">
        <w:rPr>
          <w:rFonts w:eastAsia="Times New Roman" w:cs="Times New Roman"/>
          <w:color w:val="000000"/>
          <w:lang w:eastAsia="cs-CZ"/>
        </w:rPr>
        <w:t xml:space="preserve"> </w:t>
      </w:r>
      <w:r w:rsidRPr="006F79A9">
        <w:rPr>
          <w:rFonts w:eastAsia="Times New Roman" w:cs="Times New Roman"/>
          <w:lang w:eastAsia="cs-CZ"/>
        </w:rPr>
        <w:t xml:space="preserve">Doba 3 let se považuje za splněnou, pokud byly služby v průběhu této doby dokončeny.  </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spacing w:after="0" w:line="240" w:lineRule="auto"/>
        <w:ind w:left="907"/>
        <w:jc w:val="both"/>
        <w:rPr>
          <w:rFonts w:eastAsia="Times New Roman" w:cs="Times New Roman"/>
          <w:lang w:eastAsia="cs-CZ"/>
        </w:rPr>
      </w:pPr>
      <w:r w:rsidRPr="006F79A9">
        <w:rPr>
          <w:rFonts w:eastAsia="Times New Roman" w:cs="Times New Roman"/>
          <w:lang w:eastAsia="cs-CZ"/>
        </w:rPr>
        <w:t>Dodavatel může použít k prokázání splnění kritéria kvalifikace referenčních zakázek služby, které poskytl</w:t>
      </w:r>
    </w:p>
    <w:p w:rsidR="00031A3E" w:rsidRPr="006F79A9" w:rsidRDefault="00031A3E" w:rsidP="00031A3E">
      <w:pPr>
        <w:spacing w:after="0" w:line="240" w:lineRule="auto"/>
        <w:ind w:left="1418" w:hanging="425"/>
        <w:jc w:val="both"/>
        <w:rPr>
          <w:rFonts w:eastAsia="Times New Roman" w:cs="Times New Roman"/>
          <w:lang w:eastAsia="cs-CZ"/>
        </w:rPr>
      </w:pPr>
      <w:r w:rsidRPr="006F79A9">
        <w:rPr>
          <w:rFonts w:eastAsia="Times New Roman" w:cs="Times New Roman"/>
          <w:lang w:eastAsia="cs-CZ"/>
        </w:rPr>
        <w:t>a)</w:t>
      </w:r>
      <w:r w:rsidRPr="006F79A9">
        <w:rPr>
          <w:rFonts w:eastAsia="Times New Roman" w:cs="Times New Roman"/>
          <w:lang w:eastAsia="cs-CZ"/>
        </w:rPr>
        <w:tab/>
        <w:t>společně s jinými dodavateli, a to v rozsahu, v jakém se na plnění zakázky podílel, nebo</w:t>
      </w:r>
    </w:p>
    <w:p w:rsidR="00031A3E" w:rsidRPr="006F79A9" w:rsidRDefault="00031A3E" w:rsidP="00031A3E">
      <w:pPr>
        <w:spacing w:after="0" w:line="240" w:lineRule="auto"/>
        <w:ind w:left="1418" w:hanging="425"/>
        <w:jc w:val="both"/>
        <w:rPr>
          <w:rFonts w:eastAsia="Times New Roman" w:cs="Times New Roman"/>
          <w:lang w:eastAsia="cs-CZ"/>
        </w:rPr>
      </w:pPr>
      <w:r w:rsidRPr="006F79A9">
        <w:rPr>
          <w:rFonts w:eastAsia="Times New Roman" w:cs="Times New Roman"/>
          <w:lang w:eastAsia="cs-CZ"/>
        </w:rPr>
        <w:t>b)</w:t>
      </w:r>
      <w:r w:rsidRPr="006F79A9">
        <w:rPr>
          <w:rFonts w:eastAsia="Times New Roman" w:cs="Times New Roman"/>
          <w:lang w:eastAsia="cs-CZ"/>
        </w:rPr>
        <w:tab/>
        <w:t>jako poddodavatel, a to v rozsahu, v jakém se na plnění zakázky podílel.</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numPr>
          <w:ilvl w:val="0"/>
          <w:numId w:val="16"/>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numPr>
          <w:ilvl w:val="0"/>
          <w:numId w:val="17"/>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dodavatelem předložený seznam musí obsahovat:</w:t>
      </w:r>
    </w:p>
    <w:p w:rsidR="00031A3E" w:rsidRPr="006F79A9" w:rsidRDefault="00031A3E" w:rsidP="00031A3E">
      <w:pPr>
        <w:numPr>
          <w:ilvl w:val="0"/>
          <w:numId w:val="18"/>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 xml:space="preserve">alespoň jednu fyzickou osobu, která bude činnost koordinátora </w:t>
      </w:r>
      <w:r w:rsidRPr="006F79A9">
        <w:rPr>
          <w:rFonts w:eastAsia="Times New Roman" w:cs="Times New Roman"/>
          <w:b/>
          <w:color w:val="000000"/>
          <w:lang w:eastAsia="cs-CZ"/>
        </w:rPr>
        <w:t>BOZP přímo vykonávat</w:t>
      </w:r>
      <w:r w:rsidRPr="006F79A9">
        <w:rPr>
          <w:rFonts w:eastAsia="Times New Roman" w:cs="Times New Roman"/>
          <w:color w:val="000000"/>
          <w:lang w:eastAsia="cs-CZ"/>
        </w:rPr>
        <w:t xml:space="preserve"> a má praxi ve výkonu činnosti koordinátora BOZP na </w:t>
      </w:r>
      <w:r w:rsidRPr="006F79A9">
        <w:rPr>
          <w:rFonts w:eastAsia="Times New Roman" w:cs="Times New Roman"/>
          <w:b/>
          <w:color w:val="000000"/>
          <w:lang w:eastAsia="cs-CZ"/>
        </w:rPr>
        <w:t>železničních</w:t>
      </w:r>
      <w:r w:rsidRPr="006F79A9">
        <w:rPr>
          <w:rFonts w:eastAsia="Times New Roman" w:cs="Times New Roman"/>
          <w:color w:val="000000"/>
          <w:lang w:eastAsia="cs-CZ"/>
        </w:rPr>
        <w:t xml:space="preserve"> stavbách minimálně </w:t>
      </w:r>
      <w:r w:rsidR="00B97711" w:rsidRPr="006F79A9">
        <w:rPr>
          <w:rFonts w:eastAsia="Times New Roman" w:cs="Times New Roman"/>
          <w:b/>
          <w:color w:val="000000"/>
          <w:lang w:eastAsia="cs-CZ"/>
        </w:rPr>
        <w:t>2</w:t>
      </w:r>
      <w:r w:rsidRPr="006F79A9">
        <w:rPr>
          <w:rFonts w:eastAsia="Times New Roman" w:cs="Times New Roman"/>
          <w:b/>
          <w:color w:val="000000"/>
          <w:lang w:eastAsia="cs-CZ"/>
        </w:rPr>
        <w:t xml:space="preserve"> roky</w:t>
      </w:r>
      <w:r w:rsidRPr="006F79A9">
        <w:rPr>
          <w:rFonts w:eastAsia="Times New Roman" w:cs="Times New Roman"/>
          <w:color w:val="000000"/>
          <w:lang w:eastAsia="cs-CZ"/>
        </w:rPr>
        <w:t>,</w:t>
      </w:r>
    </w:p>
    <w:p w:rsidR="00031A3E" w:rsidRPr="006F79A9" w:rsidRDefault="00031A3E" w:rsidP="00031A3E">
      <w:pPr>
        <w:numPr>
          <w:ilvl w:val="0"/>
          <w:numId w:val="18"/>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B97711" w:rsidRPr="006F79A9">
        <w:rPr>
          <w:rFonts w:eastAsia="Times New Roman" w:cs="Times New Roman"/>
          <w:b/>
          <w:color w:val="000000"/>
          <w:lang w:eastAsia="cs-CZ"/>
        </w:rPr>
        <w:t>1</w:t>
      </w:r>
      <w:r w:rsidRPr="006F79A9">
        <w:rPr>
          <w:rFonts w:eastAsia="Times New Roman" w:cs="Times New Roman"/>
          <w:color w:val="000000"/>
          <w:lang w:eastAsia="cs-CZ"/>
        </w:rPr>
        <w:t xml:space="preserve"> </w:t>
      </w:r>
      <w:r w:rsidRPr="006F79A9">
        <w:rPr>
          <w:rFonts w:eastAsia="Times New Roman" w:cs="Times New Roman"/>
          <w:b/>
          <w:color w:val="000000"/>
          <w:lang w:eastAsia="cs-CZ"/>
        </w:rPr>
        <w:t>rok</w:t>
      </w:r>
      <w:r w:rsidRPr="006F79A9">
        <w:rPr>
          <w:rFonts w:eastAsia="Times New Roman" w:cs="Times New Roman"/>
          <w:color w:val="000000"/>
          <w:lang w:eastAsia="cs-CZ"/>
        </w:rPr>
        <w:t>;</w:t>
      </w:r>
    </w:p>
    <w:p w:rsidR="00031A3E" w:rsidRPr="006F79A9" w:rsidRDefault="00031A3E" w:rsidP="00031A3E">
      <w:pPr>
        <w:numPr>
          <w:ilvl w:val="0"/>
          <w:numId w:val="18"/>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případně další osoby, které se budou přímo podílet na plnění výkonu činnosti koordinátora BOZP;</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6F79A9" w:rsidRDefault="00031A3E" w:rsidP="00031A3E">
      <w:pPr>
        <w:numPr>
          <w:ilvl w:val="0"/>
          <w:numId w:val="17"/>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pro každou, v seznamu uvedenou, fyzickou osobu musí dodavatel předložit doklad</w:t>
      </w:r>
      <w:r w:rsidR="00B6404D" w:rsidRPr="006F79A9">
        <w:rPr>
          <w:rFonts w:eastAsia="Times New Roman" w:cs="Times New Roman"/>
          <w:color w:val="000000"/>
          <w:lang w:eastAsia="cs-CZ"/>
        </w:rPr>
        <w:t>y prokazující splnění Profesní způsobilosti</w:t>
      </w:r>
      <w:r w:rsidRPr="006F79A9">
        <w:rPr>
          <w:rFonts w:eastAsia="Times New Roman" w:cs="Times New Roman"/>
          <w:color w:val="000000"/>
          <w:lang w:eastAsia="cs-CZ"/>
        </w:rPr>
        <w:t xml:space="preserve"> dle </w:t>
      </w:r>
      <w:r w:rsidR="00130F34" w:rsidRPr="006F79A9">
        <w:rPr>
          <w:rFonts w:eastAsia="Times New Roman" w:cs="Times New Roman"/>
          <w:color w:val="000000"/>
          <w:lang w:eastAsia="cs-CZ"/>
        </w:rPr>
        <w:t xml:space="preserve">čl. 8.2 písm. c) a d) </w:t>
      </w:r>
      <w:r w:rsidRPr="006F79A9">
        <w:rPr>
          <w:rFonts w:eastAsia="Times New Roman" w:cs="Times New Roman"/>
          <w:color w:val="000000"/>
          <w:lang w:eastAsia="cs-CZ"/>
        </w:rPr>
        <w:t>této Výzvy;</w:t>
      </w:r>
    </w:p>
    <w:p w:rsidR="00031A3E" w:rsidRPr="006F79A9" w:rsidRDefault="00031A3E" w:rsidP="00031A3E">
      <w:pPr>
        <w:spacing w:after="0" w:line="240" w:lineRule="auto"/>
        <w:ind w:left="851" w:right="23"/>
        <w:jc w:val="both"/>
        <w:rPr>
          <w:rFonts w:eastAsia="Times New Roman" w:cs="Times New Roman"/>
          <w:color w:val="000000"/>
          <w:lang w:eastAsia="cs-CZ"/>
        </w:rPr>
      </w:pPr>
    </w:p>
    <w:p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6F79A9">
        <w:rPr>
          <w:rFonts w:eastAsia="Times New Roman" w:cs="Times New Roman"/>
          <w:color w:val="000000"/>
          <w:lang w:eastAsia="cs-CZ"/>
        </w:rPr>
        <w:t>u každé z těchto osob v seznamu budou uvedeny následující kontaktní údaje:</w:t>
      </w:r>
      <w:r w:rsidRPr="006F79A9">
        <w:rPr>
          <w:rFonts w:eastAsia="Times New Roman" w:cs="Times New Roman"/>
          <w:b/>
          <w:color w:val="000000"/>
          <w:lang w:eastAsia="cs-CZ"/>
        </w:rPr>
        <w:t xml:space="preserve"> </w:t>
      </w:r>
      <w:r w:rsidRPr="006F79A9">
        <w:rPr>
          <w:rFonts w:eastAsia="Times New Roman" w:cs="Times New Roman"/>
          <w:color w:val="000000"/>
          <w:lang w:eastAsia="cs-CZ"/>
        </w:rPr>
        <w:t>Jméno a příjmení, kontaktní adresa, e-mail</w:t>
      </w:r>
      <w:r w:rsidR="009A2392" w:rsidRPr="006F79A9">
        <w:rPr>
          <w:rFonts w:eastAsia="Times New Roman" w:cs="Times New Roman"/>
          <w:color w:val="000000"/>
          <w:lang w:eastAsia="cs-CZ"/>
        </w:rPr>
        <w:t xml:space="preserve"> a</w:t>
      </w:r>
      <w:r w:rsidRPr="006F79A9">
        <w:rPr>
          <w:rFonts w:eastAsia="Times New Roman" w:cs="Times New Roman"/>
          <w:color w:val="000000"/>
          <w:lang w:eastAsia="cs-CZ"/>
        </w:rPr>
        <w:t xml:space="preserve"> telefon</w:t>
      </w:r>
      <w:r w:rsidR="009A2392" w:rsidRPr="006F79A9">
        <w:rPr>
          <w:rFonts w:eastAsia="Times New Roman" w:cs="Times New Roman"/>
          <w:color w:val="000000"/>
          <w:lang w:eastAsia="cs-CZ"/>
        </w:rPr>
        <w:t>.</w:t>
      </w:r>
      <w:r w:rsidRPr="006F79A9">
        <w:rPr>
          <w:rFonts w:eastAsia="Times New Roman" w:cs="Times New Roman"/>
          <w:color w:val="000000"/>
          <w:lang w:eastAsia="cs-CZ"/>
        </w:rPr>
        <w:t xml:space="preserve"> </w:t>
      </w:r>
      <w:r w:rsidR="009A2392" w:rsidRPr="006F79A9">
        <w:rPr>
          <w:rFonts w:eastAsia="Times New Roman" w:cs="Times New Roman"/>
          <w:color w:val="000000"/>
          <w:lang w:eastAsia="cs-CZ"/>
        </w:rPr>
        <w:t>U osob, u kterých je vyžadována praxe ve výkonu činnosti koordinátora BOZP, bude uveden i </w:t>
      </w:r>
      <w:r w:rsidRPr="006F79A9">
        <w:rPr>
          <w:rFonts w:eastAsia="Times New Roman" w:cs="Times New Roman"/>
          <w:color w:val="000000"/>
          <w:lang w:eastAsia="cs-CZ"/>
        </w:rPr>
        <w:t>název železničních staveb, na kterých prováděl výkon činnosti</w:t>
      </w:r>
      <w:r w:rsidRPr="00031A3E">
        <w:rPr>
          <w:rFonts w:eastAsia="Times New Roman" w:cs="Times New Roman"/>
          <w:color w:val="000000"/>
          <w:lang w:eastAsia="cs-CZ"/>
        </w:rPr>
        <w:t xml:space="preserve"> koordinátora BOZP s uvedením délky jejich trvání.</w:t>
      </w: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spacing w:after="0" w:line="240" w:lineRule="auto"/>
        <w:ind w:left="907"/>
        <w:jc w:val="both"/>
        <w:rPr>
          <w:rFonts w:eastAsia="Times New Roman" w:cs="Times New Roman"/>
          <w:lang w:eastAsia="cs-CZ"/>
        </w:rPr>
      </w:pPr>
    </w:p>
    <w:p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w:t>
      </w:r>
      <w:r w:rsidRPr="00031A3E">
        <w:rPr>
          <w:rFonts w:eastAsia="Times New Roman" w:cs="Times New Roman"/>
          <w:lang w:eastAsia="cs-CZ"/>
        </w:rPr>
        <w:lastRenderedPageBreak/>
        <w:t xml:space="preserve">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677618" w:rsidRPr="00677618">
        <w:rPr>
          <w:rFonts w:eastAsia="Times New Roman" w:cs="Times New Roman"/>
          <w:lang w:eastAsia="cs-CZ"/>
        </w:rPr>
        <w:t xml:space="preserve"> Za jiné osoby považuje zadavatel jak poddodavatele, tak i osoby, které s dodavatelem tvoří koncern.</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lastRenderedPageBreak/>
        <w:t>Dodavatel je v takovém případě povinen zadavateli předložit:</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rsidR="00031A3E" w:rsidRPr="00031A3E" w:rsidRDefault="00031A3E" w:rsidP="00031A3E">
      <w:pPr>
        <w:spacing w:before="120" w:after="0" w:line="240" w:lineRule="auto"/>
        <w:ind w:left="425"/>
        <w:jc w:val="both"/>
        <w:rPr>
          <w:rFonts w:eastAsia="Times New Roman" w:cs="Times New Roman"/>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rsidR="00031A3E" w:rsidRPr="00031A3E" w:rsidRDefault="00031A3E" w:rsidP="00031A3E">
      <w:pPr>
        <w:spacing w:after="0" w:line="240" w:lineRule="auto"/>
        <w:ind w:left="426"/>
        <w:jc w:val="both"/>
        <w:rPr>
          <w:rFonts w:eastAsia="Times New Roman" w:cs="Times New Roman"/>
          <w:lang w:eastAsia="cs-CZ"/>
        </w:rPr>
      </w:pPr>
    </w:p>
    <w:p w:rsidR="00031A3E" w:rsidRPr="003D2A8A"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w:t>
      </w:r>
      <w:r w:rsidRPr="003D2A8A">
        <w:rPr>
          <w:rFonts w:eastAsia="Times New Roman" w:cs="Times New Roman"/>
          <w:lang w:eastAsia="cs-CZ"/>
        </w:rPr>
        <w:t xml:space="preserve">DPH uvedená v čl. </w:t>
      </w:r>
      <w:r w:rsidR="007A5302" w:rsidRPr="003D2A8A">
        <w:rPr>
          <w:rFonts w:eastAsia="Times New Roman" w:cs="Times New Roman"/>
          <w:lang w:eastAsia="cs-CZ"/>
        </w:rPr>
        <w:t>3</w:t>
      </w:r>
      <w:r w:rsidRPr="003D2A8A">
        <w:rPr>
          <w:rFonts w:eastAsia="Times New Roman" w:cs="Times New Roman"/>
          <w:lang w:eastAsia="cs-CZ"/>
        </w:rPr>
        <w:t>.1 závazného vzoru smlouvy.</w:t>
      </w:r>
    </w:p>
    <w:p w:rsidR="00031A3E" w:rsidRPr="003D2A8A"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1701" w:hanging="1701"/>
        <w:jc w:val="both"/>
        <w:rPr>
          <w:rFonts w:eastAsia="Times New Roman" w:cs="Times New Roman"/>
          <w:color w:val="000000"/>
          <w:lang w:eastAsia="cs-CZ"/>
        </w:rPr>
      </w:pPr>
    </w:p>
    <w:p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rsidR="00031A3E" w:rsidRPr="00031A3E" w:rsidRDefault="00031A3E" w:rsidP="00031A3E">
      <w:pPr>
        <w:spacing w:after="0" w:line="240" w:lineRule="auto"/>
        <w:ind w:left="426"/>
        <w:jc w:val="both"/>
        <w:rPr>
          <w:rFonts w:eastAsia="Times New Roman" w:cs="Times New Roman"/>
          <w:lang w:eastAsia="cs-CZ"/>
        </w:rPr>
      </w:pPr>
    </w:p>
    <w:p w:rsidR="009B4F28" w:rsidRDefault="009B4F28" w:rsidP="009B4F28">
      <w:pPr>
        <w:spacing w:after="0" w:line="240" w:lineRule="auto"/>
        <w:ind w:left="426"/>
        <w:jc w:val="both"/>
        <w:rPr>
          <w:rFonts w:eastAsia="Times New Roman" w:cs="Times New Roman"/>
          <w:lang w:eastAsia="cs-CZ"/>
        </w:rPr>
      </w:pPr>
    </w:p>
    <w:p w:rsidR="009B4F28" w:rsidRDefault="009B4F28" w:rsidP="009B4F28">
      <w:pPr>
        <w:spacing w:after="0" w:line="240" w:lineRule="auto"/>
        <w:ind w:left="426"/>
        <w:jc w:val="both"/>
        <w:rPr>
          <w:rFonts w:cs="Arial"/>
        </w:rPr>
      </w:pPr>
      <w:r w:rsidRPr="00316AC7">
        <w:rPr>
          <w:rFonts w:cs="Arial"/>
          <w:b/>
        </w:rPr>
        <w:t>Nabídky lze podat v termínu, který je uveden na profilu zadavatele:</w:t>
      </w:r>
      <w:r w:rsidRPr="00316AC7">
        <w:rPr>
          <w:rFonts w:cs="Arial"/>
        </w:rPr>
        <w:t xml:space="preserve"> </w:t>
      </w:r>
      <w:hyperlink r:id="rId14" w:history="1">
        <w:r w:rsidRPr="00316AC7">
          <w:rPr>
            <w:rStyle w:val="Hypertextovodkaz"/>
            <w:rFonts w:cs="Arial"/>
            <w:b/>
            <w:bCs/>
            <w:lang w:eastAsia="cs-CZ"/>
          </w:rPr>
          <w:t>https://zakazky.spravazeleznic.cz/</w:t>
        </w:r>
      </w:hyperlink>
      <w:r w:rsidRPr="00316AC7">
        <w:rPr>
          <w:rFonts w:cs="Arial"/>
          <w:b/>
        </w:rPr>
        <w:t>.</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 </w:t>
      </w:r>
    </w:p>
    <w:p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w:t>
      </w:r>
      <w:r w:rsidRPr="00031A3E">
        <w:rPr>
          <w:rFonts w:eastAsia="Times New Roman" w:cs="Times New Roman"/>
          <w:lang w:eastAsia="cs-CZ"/>
        </w:rPr>
        <w:lastRenderedPageBreak/>
        <w:t xml:space="preserve">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031A3E" w:rsidRPr="00031A3E" w:rsidRDefault="00031A3E" w:rsidP="00031A3E">
      <w:pPr>
        <w:spacing w:after="0" w:line="240" w:lineRule="auto"/>
        <w:ind w:left="426"/>
        <w:rPr>
          <w:rFonts w:eastAsia="Times New Roman" w:cs="Times New Roman"/>
          <w:lang w:eastAsia="cs-CZ"/>
        </w:rPr>
      </w:pPr>
    </w:p>
    <w:p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rsidR="00031A3E" w:rsidRPr="00031A3E" w:rsidRDefault="00031A3E" w:rsidP="00031A3E">
      <w:pPr>
        <w:spacing w:after="0" w:line="240" w:lineRule="auto"/>
        <w:ind w:left="426"/>
        <w:jc w:val="both"/>
        <w:rPr>
          <w:rFonts w:eastAsia="Times New Roman" w:cs="Times New Roman"/>
          <w:lang w:eastAsia="cs-CZ"/>
        </w:rPr>
      </w:pPr>
      <w:bookmarkStart w:id="1" w:name="_Ref324339872"/>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p>
    <w:p w:rsidR="00031A3E" w:rsidRPr="00EA2DE7"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 xml:space="preserve">Zadavatel </w:t>
      </w:r>
      <w:r w:rsidRPr="00EA2DE7">
        <w:rPr>
          <w:rFonts w:eastAsia="Times New Roman" w:cs="Times New Roman"/>
          <w:u w:val="single"/>
          <w:lang w:eastAsia="cs-CZ"/>
        </w:rPr>
        <w:t>doporučuje, aby byla nabídka předložena v následující struktuře:</w:t>
      </w:r>
    </w:p>
    <w:p w:rsidR="00031A3E" w:rsidRPr="00EA2DE7" w:rsidRDefault="00031A3E" w:rsidP="00031A3E">
      <w:pPr>
        <w:spacing w:after="0" w:line="240" w:lineRule="auto"/>
        <w:ind w:left="426"/>
        <w:jc w:val="both"/>
        <w:rPr>
          <w:rFonts w:eastAsia="Times New Roman" w:cs="Times New Roman"/>
          <w:u w:val="single"/>
          <w:lang w:eastAsia="cs-CZ"/>
        </w:rPr>
      </w:pPr>
    </w:p>
    <w:p w:rsidR="00031A3E" w:rsidRPr="00EA2DE7" w:rsidRDefault="00031A3E" w:rsidP="00031A3E">
      <w:pPr>
        <w:numPr>
          <w:ilvl w:val="0"/>
          <w:numId w:val="14"/>
        </w:numPr>
        <w:spacing w:after="0" w:line="240" w:lineRule="auto"/>
        <w:ind w:left="1134" w:hanging="425"/>
        <w:jc w:val="both"/>
        <w:rPr>
          <w:rFonts w:eastAsia="Times New Roman" w:cs="Times New Roman"/>
          <w:lang w:eastAsia="cs-CZ"/>
        </w:rPr>
      </w:pPr>
      <w:r w:rsidRPr="00EA2DE7">
        <w:rPr>
          <w:rFonts w:eastAsia="Times New Roman" w:cs="Times New Roman"/>
          <w:lang w:eastAsia="cs-CZ"/>
        </w:rPr>
        <w:t>všeobecné informace o dodavateli (příloha č. 1 Výzvy)</w:t>
      </w:r>
      <w:r w:rsidR="007057E2" w:rsidRPr="00EA2DE7">
        <w:rPr>
          <w:rFonts w:eastAsia="Times New Roman" w:cs="Times New Roman"/>
          <w:lang w:eastAsia="cs-CZ"/>
        </w:rPr>
        <w:t xml:space="preserve">, zadavatel požaduje, aby dodavatel v tomto formuláři uvedl rovněž údaje o </w:t>
      </w:r>
      <w:r w:rsidR="00C37B50" w:rsidRPr="00EA2DE7">
        <w:rPr>
          <w:rFonts w:eastAsia="Times New Roman" w:cs="Times New Roman"/>
          <w:lang w:eastAsia="cs-CZ"/>
        </w:rPr>
        <w:t>vlastnické</w:t>
      </w:r>
      <w:r w:rsidR="007057E2" w:rsidRPr="00EA2DE7">
        <w:rPr>
          <w:rFonts w:eastAsia="Times New Roman" w:cs="Times New Roman"/>
          <w:lang w:eastAsia="cs-CZ"/>
        </w:rPr>
        <w:t xml:space="preserve"> struktuře dodavatele a všech poddodavatelů, prostřednictvím kterých v tomto výběrovém řízení prokazuje kvalifikaci.</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návrh smlouvy o dílo o výkonu činnosti koordinátora bezpečnosti a ochrany zdraví při práci na staveništi ve fázi přípravy realizace stavby,</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plná moc či pověření, je-li tohoto dokumentu třeba,</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doklady o prokázání splnění základní způsobilosti (příloha č. 2 Výzvy),</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doklady o prokázání splnění profesní způsobilosti,</w:t>
      </w:r>
    </w:p>
    <w:p w:rsidR="00031A3E" w:rsidRPr="00EA2DE7"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doklady o prokázání splnění technické kvalifikace,</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EA2DE7">
        <w:rPr>
          <w:rFonts w:eastAsia="Times New Roman" w:cs="Times New Roman"/>
          <w:lang w:eastAsia="cs-CZ"/>
        </w:rPr>
        <w:t>seznam jiných osob, jejich prostřednictvím dodavatel prokazuje určitou část kvalifikace včetně dokladů k prokázání kvalifikace vztahujících se k jiným</w:t>
      </w:r>
      <w:r w:rsidRPr="00031A3E">
        <w:rPr>
          <w:rFonts w:eastAsia="Times New Roman" w:cs="Times New Roman"/>
          <w:lang w:eastAsia="cs-CZ"/>
        </w:rPr>
        <w:t xml:space="preserve"> osobám,</w:t>
      </w:r>
    </w:p>
    <w:p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rsidR="00031A3E" w:rsidRDefault="00031A3E" w:rsidP="00031A3E">
      <w:pPr>
        <w:spacing w:after="0" w:line="240" w:lineRule="auto"/>
        <w:ind w:left="426"/>
        <w:jc w:val="both"/>
        <w:rPr>
          <w:rFonts w:eastAsia="Times New Roman" w:cs="Times New Roman"/>
          <w:lang w:eastAsia="cs-CZ"/>
        </w:rPr>
      </w:pPr>
    </w:p>
    <w:p w:rsidR="00677618" w:rsidRPr="00031A3E" w:rsidRDefault="00677618" w:rsidP="00677618">
      <w:pPr>
        <w:spacing w:after="0" w:line="240" w:lineRule="auto"/>
        <w:ind w:left="709"/>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B4484A">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C37B50" w:rsidRPr="00C37B50">
        <w:t>vlastnické</w:t>
      </w:r>
      <w:r>
        <w:t xml:space="preserve"> struktuře dodavatele a </w:t>
      </w:r>
      <w:r>
        <w:lastRenderedPageBreak/>
        <w:t xml:space="preserve">všech </w:t>
      </w:r>
      <w:r w:rsidRPr="00CE1135">
        <w:t xml:space="preserve">poddodavatelů, prostřednictvím kterých v tomto </w:t>
      </w:r>
      <w:r>
        <w:t>výběrovém</w:t>
      </w:r>
      <w:r w:rsidRPr="00CE1135">
        <w:t xml:space="preserve"> řízení prokazuje kvalifikac</w:t>
      </w:r>
      <w:r>
        <w:t>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w:t>
      </w:r>
      <w:r w:rsidRPr="003D2A8A">
        <w:rPr>
          <w:rFonts w:eastAsia="Calibri" w:cs="Times New Roman"/>
          <w:lang w:eastAsia="cs-CZ"/>
        </w:rPr>
        <w:t xml:space="preserve">bude </w:t>
      </w:r>
      <w:r w:rsidR="007A5302" w:rsidRPr="003D2A8A">
        <w:rPr>
          <w:rFonts w:eastAsia="Calibri" w:cs="Times New Roman"/>
          <w:lang w:eastAsia="cs-CZ"/>
        </w:rPr>
        <w:t>v čl. 3</w:t>
      </w:r>
      <w:r w:rsidRPr="003D2A8A">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031A3E" w:rsidRPr="00031A3E" w:rsidRDefault="00031A3E" w:rsidP="00031A3E">
      <w:pPr>
        <w:spacing w:after="0" w:line="240" w:lineRule="auto"/>
        <w:ind w:left="426"/>
        <w:jc w:val="both"/>
        <w:rPr>
          <w:rFonts w:eastAsia="Times New Roman" w:cs="Times New Roman"/>
          <w:strike/>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7057E2">
        <w:rPr>
          <w:rFonts w:eastAsia="Times New Roman" w:cs="Times New Roman"/>
          <w:lang w:eastAsia="cs-CZ"/>
        </w:rPr>
        <w:t xml:space="preserve"> </w:t>
      </w:r>
      <w:r w:rsidR="007057E2"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031A3E" w:rsidRPr="00031A3E" w:rsidRDefault="00031A3E" w:rsidP="00031A3E">
      <w:pPr>
        <w:spacing w:after="0" w:line="240" w:lineRule="auto"/>
        <w:ind w:left="426"/>
        <w:jc w:val="both"/>
        <w:rPr>
          <w:rFonts w:eastAsia="Times New Roman" w:cs="Times New Roman"/>
          <w:lang w:eastAsia="cs-CZ"/>
        </w:rPr>
      </w:pPr>
    </w:p>
    <w:p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w:t>
      </w:r>
      <w:r w:rsidRPr="00031A3E">
        <w:rPr>
          <w:rFonts w:eastAsia="Times New Roman" w:cs="Times New Roman"/>
          <w:lang w:eastAsia="cs-CZ"/>
        </w:rPr>
        <w:lastRenderedPageBreak/>
        <w:t>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031A3E" w:rsidRPr="00031A3E" w:rsidRDefault="00031A3E" w:rsidP="00031A3E">
      <w:pPr>
        <w:spacing w:after="0" w:line="240" w:lineRule="auto"/>
        <w:rPr>
          <w:rFonts w:eastAsia="Times New Roman" w:cs="Times New Roman"/>
          <w:lang w:eastAsia="cs-CZ"/>
        </w:rPr>
      </w:pPr>
    </w:p>
    <w:p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w:t>
      </w:r>
      <w:r w:rsidRPr="00031A3E">
        <w:rPr>
          <w:rFonts w:eastAsia="Times New Roman" w:cs="Times New Roman"/>
          <w:lang w:eastAsia="cs-CZ"/>
        </w:rPr>
        <w:lastRenderedPageBreak/>
        <w:t xml:space="preserve">účastník výběrového řízení na výzvu zadavatele neprokázal, že k narušení hospodářské soutěže nedošlo,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rsidR="00031A3E" w:rsidRPr="00031A3E" w:rsidRDefault="00031A3E" w:rsidP="00031A3E">
      <w:pPr>
        <w:spacing w:before="120" w:after="0" w:line="240" w:lineRule="auto"/>
        <w:ind w:left="426"/>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677618" w:rsidRDefault="00677618" w:rsidP="00031A3E">
      <w:pPr>
        <w:suppressAutoHyphens/>
        <w:spacing w:after="0" w:line="240" w:lineRule="auto"/>
        <w:ind w:left="426"/>
        <w:jc w:val="both"/>
        <w:rPr>
          <w:rFonts w:eastAsia="Times New Roman" w:cs="Times New Roman"/>
          <w:lang w:eastAsia="cs-CZ"/>
        </w:rPr>
      </w:pPr>
    </w:p>
    <w:p w:rsid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677618" w:rsidRPr="00677618" w:rsidRDefault="00677618" w:rsidP="00677618">
      <w:pPr>
        <w:spacing w:before="120" w:after="0" w:line="240" w:lineRule="auto"/>
        <w:ind w:left="426"/>
        <w:jc w:val="both"/>
      </w:pPr>
      <w:r w:rsidRPr="00677618">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rsidR="00677618" w:rsidRPr="00677618" w:rsidRDefault="00677618" w:rsidP="00677618">
      <w:pPr>
        <w:spacing w:after="120"/>
        <w:ind w:left="737"/>
        <w:jc w:val="both"/>
      </w:pPr>
      <w:r w:rsidRPr="00677618">
        <w:t xml:space="preserve">a) ke sdělení identifikačních údajů všech osob, které jsou jeho skutečným majitelem, a </w:t>
      </w:r>
    </w:p>
    <w:p w:rsidR="00677618" w:rsidRPr="00677618" w:rsidRDefault="00677618" w:rsidP="00677618">
      <w:pPr>
        <w:spacing w:after="120"/>
        <w:ind w:left="737"/>
        <w:jc w:val="both"/>
      </w:pPr>
      <w:r w:rsidRPr="00677618">
        <w:t xml:space="preserve">b) k předložení dokladů, z nichž vyplývá vztah všech osob podle předchozího písmene a) k dodavateli; těmito doklady jsou zejména: </w:t>
      </w:r>
    </w:p>
    <w:p w:rsidR="00677618" w:rsidRPr="00677618" w:rsidRDefault="00677618" w:rsidP="00677618">
      <w:pPr>
        <w:numPr>
          <w:ilvl w:val="0"/>
          <w:numId w:val="21"/>
        </w:numPr>
        <w:spacing w:after="60"/>
        <w:contextualSpacing/>
        <w:jc w:val="both"/>
      </w:pPr>
      <w:r w:rsidRPr="00677618">
        <w:t xml:space="preserve">výpis ze zahraniční evidence obdobné veřejnému rejstříku, </w:t>
      </w:r>
    </w:p>
    <w:p w:rsidR="00677618" w:rsidRPr="00677618" w:rsidRDefault="00677618" w:rsidP="00677618">
      <w:pPr>
        <w:numPr>
          <w:ilvl w:val="0"/>
          <w:numId w:val="21"/>
        </w:numPr>
        <w:spacing w:after="60"/>
        <w:contextualSpacing/>
        <w:jc w:val="both"/>
      </w:pPr>
      <w:r w:rsidRPr="00677618">
        <w:t xml:space="preserve">seznam akcionářů, </w:t>
      </w:r>
    </w:p>
    <w:p w:rsidR="00677618" w:rsidRPr="00677618" w:rsidRDefault="00677618" w:rsidP="00677618">
      <w:pPr>
        <w:numPr>
          <w:ilvl w:val="0"/>
          <w:numId w:val="21"/>
        </w:numPr>
        <w:spacing w:after="60"/>
        <w:contextualSpacing/>
        <w:jc w:val="both"/>
      </w:pPr>
      <w:r w:rsidRPr="00677618">
        <w:lastRenderedPageBreak/>
        <w:t xml:space="preserve">rozhodnutí statutárního orgánu o vyplacení podílu na zisku, </w:t>
      </w:r>
    </w:p>
    <w:p w:rsidR="00677618" w:rsidRPr="00677618" w:rsidRDefault="00677618" w:rsidP="00677618">
      <w:pPr>
        <w:numPr>
          <w:ilvl w:val="0"/>
          <w:numId w:val="21"/>
        </w:numPr>
        <w:spacing w:after="60"/>
        <w:contextualSpacing/>
        <w:jc w:val="both"/>
      </w:pPr>
      <w:r w:rsidRPr="00677618">
        <w:t>společenská smlouva, zakladatelská listina nebo stanovy.</w:t>
      </w:r>
    </w:p>
    <w:p w:rsidR="00677618" w:rsidRPr="00677618" w:rsidRDefault="00677618" w:rsidP="00677618">
      <w:pPr>
        <w:spacing w:after="120"/>
        <w:ind w:left="737"/>
        <w:jc w:val="both"/>
      </w:pPr>
      <w:r w:rsidRPr="00677618">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rsidR="00677618" w:rsidRPr="00031A3E" w:rsidRDefault="00677618" w:rsidP="00677618">
      <w:pPr>
        <w:suppressAutoHyphens/>
        <w:spacing w:after="0" w:line="240" w:lineRule="auto"/>
        <w:ind w:left="426"/>
        <w:jc w:val="both"/>
        <w:rPr>
          <w:rFonts w:eastAsia="Times New Roman" w:cs="Times New Roman"/>
          <w:lang w:eastAsia="cs-CZ"/>
        </w:rPr>
      </w:pPr>
      <w:r w:rsidRPr="00677618">
        <w:t xml:space="preserve">Za účelem splnění povinností dle § 4b zákona o střetu zájmů </w:t>
      </w:r>
      <w:r w:rsidR="007C0BB2">
        <w:t xml:space="preserve">bude </w:t>
      </w:r>
      <w:r w:rsidRPr="00677618">
        <w:t>zadavatel postupovat podle předchozího odstavce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031A3E" w:rsidRPr="00031A3E" w:rsidRDefault="00031A3E" w:rsidP="00031A3E">
      <w:pPr>
        <w:suppressAutoHyphens/>
        <w:spacing w:after="0" w:line="240" w:lineRule="auto"/>
        <w:ind w:left="426"/>
        <w:jc w:val="both"/>
        <w:rPr>
          <w:rFonts w:eastAsia="Times New Roman" w:cs="Times New Roman"/>
          <w:lang w:eastAsia="cs-CZ"/>
        </w:rPr>
      </w:pPr>
    </w:p>
    <w:p w:rsidR="00031A3E" w:rsidRPr="00031A3E" w:rsidRDefault="00031A3E" w:rsidP="00031A3E">
      <w:pPr>
        <w:suppressAutoHyphens/>
        <w:spacing w:after="0" w:line="240" w:lineRule="auto"/>
        <w:ind w:left="284"/>
        <w:jc w:val="both"/>
        <w:rPr>
          <w:rFonts w:eastAsia="Times New Roman" w:cs="Times New Roman"/>
          <w:lang w:eastAsia="cs-CZ"/>
        </w:rPr>
      </w:pPr>
    </w:p>
    <w:p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w:t>
      </w:r>
      <w:r w:rsidRPr="00031A3E">
        <w:rPr>
          <w:rFonts w:eastAsia="Times New Roman" w:cs="Times New Roman"/>
          <w:lang w:eastAsia="cs-CZ"/>
        </w:rPr>
        <w:lastRenderedPageBreak/>
        <w:t>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677618" w:rsidRPr="00833899">
        <w:t>/jméno a příjmení</w:t>
      </w:r>
      <w:r w:rsidR="00677618" w:rsidRPr="00833899">
        <w:rPr>
          <w:rStyle w:val="Znakapoznpodarou"/>
        </w:rPr>
        <w:footnoteReference w:id="1"/>
      </w:r>
      <w:r w:rsidR="00677618" w:rsidRPr="00833899">
        <w:t xml:space="preserve">  </w:t>
      </w:r>
      <w:r w:rsidR="00677618"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2"/>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EA2DE7" w:rsidRDefault="001A6F12" w:rsidP="00883D61">
      <w:pPr>
        <w:jc w:val="both"/>
        <w:rPr>
          <w:rFonts w:ascii="Verdana" w:hAnsi="Verdana"/>
        </w:rPr>
      </w:pPr>
      <w:r w:rsidRPr="001A6F12">
        <w:rPr>
          <w:rFonts w:eastAsia="Times New Roman" w:cs="Arial"/>
          <w:lang w:eastAsia="cs-CZ"/>
        </w:rPr>
        <w:t>Řádně jsme se seznámili se zněním zadávacích podmínek veřejné zakázky s </w:t>
      </w:r>
      <w:r w:rsidRPr="00EA2DE7">
        <w:rPr>
          <w:rFonts w:eastAsia="Times New Roman" w:cs="Arial"/>
          <w:lang w:eastAsia="cs-CZ"/>
        </w:rPr>
        <w:t xml:space="preserve">názvem </w:t>
      </w:r>
      <w:r w:rsidR="00524942" w:rsidRPr="00EA2DE7">
        <w:rPr>
          <w:rFonts w:eastAsia="Times New Roman" w:cs="Arial"/>
          <w:lang w:eastAsia="cs-CZ"/>
        </w:rPr>
        <w:t>Výstavba elektrodispečinku OŘ HK</w:t>
      </w:r>
      <w:r w:rsidRPr="00EA2DE7">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EA2DE7">
        <w:rPr>
          <w:rFonts w:ascii="Verdana" w:hAnsi="Verdana"/>
        </w:rPr>
        <w:t>zakázky a nabízíme provedení a dokončení předmětu plnění veřejné zakázky v souladu se zadávací dokumentací, zadávacími podmínkami a touto nabídkou.</w:t>
      </w:r>
    </w:p>
    <w:p w:rsidR="005E5075" w:rsidRPr="005E5075" w:rsidRDefault="005E5075" w:rsidP="005E5075">
      <w:pPr>
        <w:jc w:val="both"/>
        <w:rPr>
          <w:rFonts w:ascii="Verdana" w:hAnsi="Verdana"/>
        </w:rPr>
      </w:pPr>
      <w:r w:rsidRPr="00EA2DE7">
        <w:rPr>
          <w:rFonts w:ascii="Verdana" w:hAnsi="Verdana"/>
        </w:rPr>
        <w:t xml:space="preserve">Čestně prohlašujeme, že v souvislosti se zadávanou veřejnou zakázkou s názvem </w:t>
      </w:r>
      <w:r w:rsidR="00524942" w:rsidRPr="00EA2DE7">
        <w:rPr>
          <w:rFonts w:ascii="Verdana" w:hAnsi="Verdana"/>
        </w:rPr>
        <w:t>„Výstavba elektrodispečinku OŘ HK</w:t>
      </w:r>
      <w:r w:rsidRPr="00EA2DE7">
        <w:rPr>
          <w:rFonts w:ascii="Verdana" w:hAnsi="Verdana"/>
        </w:rPr>
        <w:t>“ jsme neuzavřeli a neuzavřeme s jinými osobami zakázanou dohodu ve smyslu zákona č. 143/2001 Sb., o ochraně hospodářské soutěže a o změně některých zákonů (zákon o ochraně hospodářské soutěže), ve znění pozdějších předpisů.</w:t>
      </w:r>
      <w:r w:rsidRPr="005E5075">
        <w:rPr>
          <w:rFonts w:ascii="Verdana" w:hAnsi="Verdana"/>
        </w:rPr>
        <w:t xml:space="preserve">  </w:t>
      </w:r>
    </w:p>
    <w:p w:rsidR="005E5075"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rsidR="00677618" w:rsidRPr="00677618" w:rsidRDefault="00883D61" w:rsidP="00677618">
      <w:pPr>
        <w:spacing w:before="240" w:after="0" w:line="240" w:lineRule="exact"/>
        <w:jc w:val="both"/>
        <w:rPr>
          <w:rFonts w:eastAsia="Calibri" w:cs="Times New Roman"/>
        </w:rPr>
      </w:pPr>
      <w:r w:rsidRPr="00B86EBD">
        <w:rPr>
          <w:rFonts w:eastAsia="Times New Roman" w:cs="Arial"/>
          <w:lang w:eastAsia="cs-CZ"/>
        </w:rPr>
        <w:t xml:space="preserve">Dodavatel </w:t>
      </w:r>
      <w:r w:rsidR="007C0BB2" w:rsidRPr="007C0BB2">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677618">
        <w:rPr>
          <w:rFonts w:eastAsia="Times New Roman" w:cs="Arial"/>
          <w:lang w:eastAsia="cs-CZ"/>
        </w:rPr>
        <w:t xml:space="preserve"> </w:t>
      </w:r>
      <w:r w:rsidR="00677618">
        <w:rPr>
          <w:rFonts w:eastAsia="Calibri" w:cs="Times New Roman"/>
        </w:rPr>
        <w:t xml:space="preserve">Dodavatel </w:t>
      </w:r>
      <w:r w:rsidR="00677618" w:rsidRPr="007F769F">
        <w:rPr>
          <w:rFonts w:eastAsia="Calibri" w:cs="Times New Roman"/>
        </w:rPr>
        <w:t xml:space="preserve">dále prohlašuje, že dostane-li se </w:t>
      </w:r>
      <w:r w:rsidR="00677618">
        <w:rPr>
          <w:rFonts w:eastAsia="Calibri" w:cs="Times New Roman"/>
        </w:rPr>
        <w:t>dodavatel</w:t>
      </w:r>
      <w:r w:rsidR="00677618" w:rsidRPr="007F769F">
        <w:rPr>
          <w:rFonts w:eastAsia="Calibri" w:cs="Times New Roman"/>
        </w:rPr>
        <w:t xml:space="preserve"> nebo poddodavatel, </w:t>
      </w:r>
      <w:r w:rsidR="00677618">
        <w:rPr>
          <w:rFonts w:eastAsia="Calibri" w:cs="Times New Roman"/>
        </w:rPr>
        <w:t xml:space="preserve">prostřednictvím kterého </w:t>
      </w:r>
      <w:r w:rsidR="00677618" w:rsidRPr="007F769F">
        <w:rPr>
          <w:rFonts w:eastAsia="Calibri" w:cs="Times New Roman"/>
        </w:rPr>
        <w:t>prokaz</w:t>
      </w:r>
      <w:r w:rsidR="00677618">
        <w:rPr>
          <w:rFonts w:eastAsia="Calibri" w:cs="Times New Roman"/>
        </w:rPr>
        <w:t>uje</w:t>
      </w:r>
      <w:r w:rsidR="00677618" w:rsidRPr="007F769F">
        <w:rPr>
          <w:rFonts w:eastAsia="Calibri" w:cs="Times New Roman"/>
        </w:rPr>
        <w:t xml:space="preserve"> </w:t>
      </w:r>
      <w:r w:rsidR="00677618">
        <w:rPr>
          <w:rFonts w:eastAsia="Calibri" w:cs="Times New Roman"/>
        </w:rPr>
        <w:t xml:space="preserve">v tomto zadávacím řízení </w:t>
      </w:r>
      <w:r w:rsidR="00677618" w:rsidRPr="007F769F">
        <w:rPr>
          <w:rFonts w:eastAsia="Calibri" w:cs="Times New Roman"/>
        </w:rPr>
        <w:t>kvalifikaci</w:t>
      </w:r>
      <w:r w:rsidR="00677618">
        <w:rPr>
          <w:rFonts w:eastAsia="Calibri" w:cs="Times New Roman"/>
        </w:rPr>
        <w:t>,</w:t>
      </w:r>
      <w:r w:rsidR="00677618" w:rsidRPr="007F769F">
        <w:rPr>
          <w:rFonts w:eastAsia="Calibri" w:cs="Times New Roman"/>
        </w:rPr>
        <w:t xml:space="preserve"> do střetu zájmů dle § 4b </w:t>
      </w:r>
      <w:r w:rsidR="00677618">
        <w:rPr>
          <w:rFonts w:eastAsia="Calibri" w:cs="Times New Roman"/>
        </w:rPr>
        <w:t>z</w:t>
      </w:r>
      <w:r w:rsidR="00677618" w:rsidRPr="007F769F">
        <w:rPr>
          <w:rFonts w:eastAsia="Calibri" w:cs="Times New Roman"/>
        </w:rPr>
        <w:t xml:space="preserve">ákona o střetu zájmů, a to kdykoliv až do okamžiku ukončení </w:t>
      </w:r>
      <w:r w:rsidR="00677618">
        <w:rPr>
          <w:rFonts w:eastAsia="Calibri" w:cs="Times New Roman"/>
        </w:rPr>
        <w:t>z</w:t>
      </w:r>
      <w:r w:rsidR="00677618" w:rsidRPr="007F769F">
        <w:rPr>
          <w:rFonts w:eastAsia="Calibri" w:cs="Times New Roman"/>
        </w:rPr>
        <w:t>adávacího řízení</w:t>
      </w:r>
      <w:r w:rsidR="00677618">
        <w:rPr>
          <w:rFonts w:eastAsia="Calibri" w:cs="Times New Roman"/>
        </w:rPr>
        <w:t>,</w:t>
      </w:r>
      <w:r w:rsidR="00677618" w:rsidRPr="007F769F">
        <w:rPr>
          <w:rFonts w:eastAsia="Calibri" w:cs="Times New Roman"/>
        </w:rPr>
        <w:t xml:space="preserve"> oznámí </w:t>
      </w:r>
      <w:r w:rsidR="00677618">
        <w:rPr>
          <w:rFonts w:eastAsia="Calibri" w:cs="Times New Roman"/>
        </w:rPr>
        <w:t xml:space="preserve">dodavatel </w:t>
      </w:r>
      <w:r w:rsidR="00677618" w:rsidRPr="007F769F">
        <w:rPr>
          <w:rFonts w:eastAsia="Calibri" w:cs="Times New Roman"/>
        </w:rPr>
        <w:t>tuto skutečnost bez zbytečného od</w:t>
      </w:r>
      <w:r w:rsidR="00677618">
        <w:rPr>
          <w:rFonts w:eastAsia="Calibri" w:cs="Times New Roman"/>
        </w:rPr>
        <w:t>kladu zadavateli</w:t>
      </w:r>
      <w:r w:rsidR="00677618" w:rsidRPr="007F769F">
        <w:rPr>
          <w:rFonts w:eastAsia="Calibri" w:cs="Times New Roman"/>
        </w:rPr>
        <w:t>.</w:t>
      </w:r>
    </w:p>
    <w:p w:rsidR="00677618" w:rsidRDefault="00677618" w:rsidP="00677618">
      <w:pPr>
        <w:pStyle w:val="Bezmezer"/>
        <w:rPr>
          <w:lang w:eastAsia="cs-CZ"/>
        </w:rPr>
      </w:pPr>
    </w:p>
    <w:p w:rsidR="00883D61" w:rsidRPr="009618D3" w:rsidRDefault="00883D61" w:rsidP="00677618">
      <w:pPr>
        <w:pStyle w:val="Bezmezer"/>
        <w:rPr>
          <w:rFonts w:ascii="Verdana" w:hAnsi="Verdana"/>
        </w:rPr>
      </w:pPr>
      <w:r w:rsidRPr="00B86EBD">
        <w:rPr>
          <w:lang w:eastAsia="cs-CZ"/>
        </w:rPr>
        <w:t xml:space="preserve">Dodavatel níže uvede údaje o </w:t>
      </w:r>
      <w:r w:rsidR="007C0BB2" w:rsidRPr="007C0BB2">
        <w:rPr>
          <w:lang w:eastAsia="cs-CZ"/>
        </w:rPr>
        <w:t>vlastnické</w:t>
      </w:r>
      <w:r w:rsidRPr="00B86EBD">
        <w:rPr>
          <w:lang w:eastAsia="cs-CZ"/>
        </w:rPr>
        <w:t xml:space="preserve"> struktuře dodavatele a všech poddodavatelů, prostřednictvím kterých v tomto zadávacím řízení prokazuje kvalifikaci: </w:t>
      </w:r>
      <w:r w:rsidRPr="00B739C4">
        <w:rPr>
          <w:highlight w:val="yellow"/>
          <w:lang w:eastAsia="cs-CZ"/>
        </w:rPr>
        <w:t>[DOPLNÍ DODAVATEL]</w:t>
      </w:r>
    </w:p>
    <w:p w:rsidR="005E5075" w:rsidRPr="001A6F12" w:rsidRDefault="005E5075" w:rsidP="001A6F12">
      <w:pPr>
        <w:spacing w:before="240" w:after="0" w:line="240" w:lineRule="exact"/>
        <w:jc w:val="both"/>
        <w:rPr>
          <w:rFonts w:eastAsia="Times New Roman" w:cs="Arial"/>
          <w:lang w:eastAsia="cs-CZ"/>
        </w:rPr>
      </w:pPr>
    </w:p>
    <w:p w:rsidR="001A6F12" w:rsidRPr="001A6F12" w:rsidRDefault="001A6F12" w:rsidP="00677618">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677618">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3"/>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3F4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3F46">
            <w:rPr>
              <w:rStyle w:val="slostrnky"/>
              <w:noProof/>
            </w:rPr>
            <w:t>16</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1E9DF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8AD69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rsidTr="00F1715C">
      <w:tc>
        <w:tcPr>
          <w:tcW w:w="1361" w:type="dxa"/>
          <w:tcMar>
            <w:left w:w="0" w:type="dxa"/>
            <w:right w:w="0" w:type="dxa"/>
          </w:tcMar>
          <w:vAlign w:val="bottom"/>
        </w:tcPr>
        <w:p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3F4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3F46">
            <w:rPr>
              <w:rStyle w:val="slostrnky"/>
              <w:noProof/>
            </w:rPr>
            <w:t>16</w:t>
          </w:r>
          <w:r w:rsidRPr="00B8518B">
            <w:rPr>
              <w:rStyle w:val="slostrnky"/>
            </w:rPr>
            <w:fldChar w:fldCharType="end"/>
          </w:r>
        </w:p>
      </w:tc>
      <w:tc>
        <w:tcPr>
          <w:tcW w:w="3458" w:type="dxa"/>
          <w:shd w:val="clear" w:color="auto" w:fill="auto"/>
          <w:tcMar>
            <w:left w:w="0" w:type="dxa"/>
            <w:right w:w="0" w:type="dxa"/>
          </w:tcMar>
        </w:tcPr>
        <w:p w:rsidR="00A211CB" w:rsidRDefault="00A211CB">
          <w:pPr>
            <w:pStyle w:val="Zpat"/>
          </w:pPr>
          <w:r>
            <w:t>Správa železnic, státní organizace</w:t>
          </w:r>
        </w:p>
        <w:p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rsidR="00A211CB" w:rsidRDefault="00A211CB">
          <w:pPr>
            <w:pStyle w:val="Zpat"/>
          </w:pPr>
          <w:r>
            <w:t>Sídlo: Dlážděná 1003/7, 110 00</w:t>
          </w:r>
          <w:r>
            <w:t> </w:t>
          </w:r>
          <w:r>
            <w:t>Praha 1</w:t>
          </w:r>
        </w:p>
        <w:p w:rsidR="00A211CB" w:rsidRDefault="00A211CB">
          <w:pPr>
            <w:pStyle w:val="Zpat"/>
          </w:pPr>
          <w:r>
            <w:t>IČO: 709 94 234 DIČ: CZ 709 94 234</w:t>
          </w:r>
        </w:p>
        <w:p w:rsidR="00A211CB" w:rsidRDefault="00A211CB">
          <w:pPr>
            <w:pStyle w:val="Zpat"/>
          </w:pPr>
          <w:r>
            <w:t>www.</w:t>
          </w:r>
          <w:r w:rsidR="00DA104C">
            <w:t>spravazeleznic</w:t>
          </w:r>
          <w:r>
            <w:t>.cz</w:t>
          </w:r>
        </w:p>
      </w:tc>
      <w:tc>
        <w:tcPr>
          <w:tcW w:w="2921" w:type="dxa"/>
        </w:tcPr>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A211CB" w:rsidRDefault="00A211CB">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D4D80F3" wp14:editId="0158D9E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83201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8ACFEF0" wp14:editId="2FBD0C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D9FBF5"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677618" w:rsidRDefault="00677618" w:rsidP="0067761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2">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3">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B984D3D" wp14:editId="0CD7F4D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AD742"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3D8306C" wp14:editId="27C67D0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2945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04B7F8B9" wp14:editId="20CD900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8"/>
  </w:num>
  <w:num w:numId="5">
    <w:abstractNumId w:val="0"/>
  </w:num>
  <w:num w:numId="6">
    <w:abstractNumId w:val="14"/>
  </w:num>
  <w:num w:numId="7">
    <w:abstractNumId w:val="10"/>
  </w:num>
  <w:num w:numId="8">
    <w:abstractNumId w:val="17"/>
  </w:num>
  <w:num w:numId="9">
    <w:abstractNumId w:val="19"/>
  </w:num>
  <w:num w:numId="10">
    <w:abstractNumId w:val="11"/>
  </w:num>
  <w:num w:numId="11">
    <w:abstractNumId w:val="13"/>
  </w:num>
  <w:num w:numId="12">
    <w:abstractNumId w:val="9"/>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2"/>
  </w:num>
  <w:num w:numId="20">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0853"/>
    <w:rsid w:val="00031A3E"/>
    <w:rsid w:val="00033432"/>
    <w:rsid w:val="000335CC"/>
    <w:rsid w:val="000715D2"/>
    <w:rsid w:val="00072C1E"/>
    <w:rsid w:val="000B6C7E"/>
    <w:rsid w:val="000B7907"/>
    <w:rsid w:val="000C0429"/>
    <w:rsid w:val="000C45E8"/>
    <w:rsid w:val="000C7E81"/>
    <w:rsid w:val="00114472"/>
    <w:rsid w:val="00130F34"/>
    <w:rsid w:val="00170EC5"/>
    <w:rsid w:val="0017476E"/>
    <w:rsid w:val="001747C1"/>
    <w:rsid w:val="0018596A"/>
    <w:rsid w:val="001A6F12"/>
    <w:rsid w:val="001B69C2"/>
    <w:rsid w:val="001C4DA0"/>
    <w:rsid w:val="001D7751"/>
    <w:rsid w:val="00207DF5"/>
    <w:rsid w:val="00267369"/>
    <w:rsid w:val="0026785D"/>
    <w:rsid w:val="002C31BF"/>
    <w:rsid w:val="002E0CD7"/>
    <w:rsid w:val="002F026B"/>
    <w:rsid w:val="00316AC7"/>
    <w:rsid w:val="00357BC6"/>
    <w:rsid w:val="0037111D"/>
    <w:rsid w:val="003956C6"/>
    <w:rsid w:val="003D2A8A"/>
    <w:rsid w:val="003E6B9A"/>
    <w:rsid w:val="003E75CE"/>
    <w:rsid w:val="0041380F"/>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5C3"/>
    <w:rsid w:val="00511AB9"/>
    <w:rsid w:val="00523EA7"/>
    <w:rsid w:val="00524942"/>
    <w:rsid w:val="00542527"/>
    <w:rsid w:val="00551D1F"/>
    <w:rsid w:val="00553375"/>
    <w:rsid w:val="005658A6"/>
    <w:rsid w:val="00567258"/>
    <w:rsid w:val="005720E7"/>
    <w:rsid w:val="005722BB"/>
    <w:rsid w:val="005736B7"/>
    <w:rsid w:val="00575E5A"/>
    <w:rsid w:val="00584E2A"/>
    <w:rsid w:val="00596C7E"/>
    <w:rsid w:val="005A0CFF"/>
    <w:rsid w:val="005A64E9"/>
    <w:rsid w:val="005B5EE9"/>
    <w:rsid w:val="005E5075"/>
    <w:rsid w:val="006104F6"/>
    <w:rsid w:val="0061068E"/>
    <w:rsid w:val="00660AD3"/>
    <w:rsid w:val="00677618"/>
    <w:rsid w:val="006A5570"/>
    <w:rsid w:val="006A689C"/>
    <w:rsid w:val="006B3D79"/>
    <w:rsid w:val="006E0578"/>
    <w:rsid w:val="006E314D"/>
    <w:rsid w:val="006E7F06"/>
    <w:rsid w:val="006F5764"/>
    <w:rsid w:val="006F79A9"/>
    <w:rsid w:val="007057E2"/>
    <w:rsid w:val="00710723"/>
    <w:rsid w:val="00715397"/>
    <w:rsid w:val="00723ED1"/>
    <w:rsid w:val="00735ED4"/>
    <w:rsid w:val="00743525"/>
    <w:rsid w:val="007531A0"/>
    <w:rsid w:val="0076286B"/>
    <w:rsid w:val="00764595"/>
    <w:rsid w:val="00766846"/>
    <w:rsid w:val="0077673A"/>
    <w:rsid w:val="007846E1"/>
    <w:rsid w:val="007A5302"/>
    <w:rsid w:val="007B570C"/>
    <w:rsid w:val="007C0BB2"/>
    <w:rsid w:val="007E4A6E"/>
    <w:rsid w:val="007F56A7"/>
    <w:rsid w:val="00807DD0"/>
    <w:rsid w:val="00813F11"/>
    <w:rsid w:val="008765F0"/>
    <w:rsid w:val="00883D61"/>
    <w:rsid w:val="00891334"/>
    <w:rsid w:val="008A3568"/>
    <w:rsid w:val="008D03B9"/>
    <w:rsid w:val="008F18D6"/>
    <w:rsid w:val="00903F46"/>
    <w:rsid w:val="00904780"/>
    <w:rsid w:val="009113A8"/>
    <w:rsid w:val="00922385"/>
    <w:rsid w:val="009223DF"/>
    <w:rsid w:val="00936091"/>
    <w:rsid w:val="009403F4"/>
    <w:rsid w:val="00940D8A"/>
    <w:rsid w:val="00961716"/>
    <w:rsid w:val="00962258"/>
    <w:rsid w:val="009678B7"/>
    <w:rsid w:val="00982411"/>
    <w:rsid w:val="00982E5E"/>
    <w:rsid w:val="00992D9C"/>
    <w:rsid w:val="00996CB8"/>
    <w:rsid w:val="009A2392"/>
    <w:rsid w:val="009A7568"/>
    <w:rsid w:val="009B2E97"/>
    <w:rsid w:val="009B4F28"/>
    <w:rsid w:val="009B72CC"/>
    <w:rsid w:val="009E07F4"/>
    <w:rsid w:val="009E75DD"/>
    <w:rsid w:val="009F392E"/>
    <w:rsid w:val="00A11738"/>
    <w:rsid w:val="00A12963"/>
    <w:rsid w:val="00A16D3F"/>
    <w:rsid w:val="00A211CB"/>
    <w:rsid w:val="00A429AB"/>
    <w:rsid w:val="00A44328"/>
    <w:rsid w:val="00A6177B"/>
    <w:rsid w:val="00A66136"/>
    <w:rsid w:val="00AA4CBB"/>
    <w:rsid w:val="00AA65FA"/>
    <w:rsid w:val="00AA7351"/>
    <w:rsid w:val="00AD056F"/>
    <w:rsid w:val="00AD2773"/>
    <w:rsid w:val="00AD6731"/>
    <w:rsid w:val="00AE1DDE"/>
    <w:rsid w:val="00B15B5E"/>
    <w:rsid w:val="00B15D0D"/>
    <w:rsid w:val="00B23CA3"/>
    <w:rsid w:val="00B33A81"/>
    <w:rsid w:val="00B3491A"/>
    <w:rsid w:val="00B4484A"/>
    <w:rsid w:val="00B45E9E"/>
    <w:rsid w:val="00B55F9C"/>
    <w:rsid w:val="00B6404D"/>
    <w:rsid w:val="00B739C4"/>
    <w:rsid w:val="00B75EE1"/>
    <w:rsid w:val="00B77481"/>
    <w:rsid w:val="00B841EE"/>
    <w:rsid w:val="00B8518B"/>
    <w:rsid w:val="00B97711"/>
    <w:rsid w:val="00BB1F8C"/>
    <w:rsid w:val="00BB3740"/>
    <w:rsid w:val="00BD7E91"/>
    <w:rsid w:val="00BF374D"/>
    <w:rsid w:val="00C02D0A"/>
    <w:rsid w:val="00C03A6E"/>
    <w:rsid w:val="00C30759"/>
    <w:rsid w:val="00C37B50"/>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63B6A"/>
    <w:rsid w:val="00D831A3"/>
    <w:rsid w:val="00D902AD"/>
    <w:rsid w:val="00D927FE"/>
    <w:rsid w:val="00DA104C"/>
    <w:rsid w:val="00DA6FFE"/>
    <w:rsid w:val="00DB0435"/>
    <w:rsid w:val="00DC3110"/>
    <w:rsid w:val="00DD46F3"/>
    <w:rsid w:val="00DD58A6"/>
    <w:rsid w:val="00DE56F2"/>
    <w:rsid w:val="00DF116D"/>
    <w:rsid w:val="00E21059"/>
    <w:rsid w:val="00E824F1"/>
    <w:rsid w:val="00EA2DE7"/>
    <w:rsid w:val="00EB104F"/>
    <w:rsid w:val="00EC4859"/>
    <w:rsid w:val="00ED14BD"/>
    <w:rsid w:val="00F01440"/>
    <w:rsid w:val="00F07B92"/>
    <w:rsid w:val="00F12DEC"/>
    <w:rsid w:val="00F1715C"/>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450B221"/>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544292718">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5941C44E-2EBE-435D-AFCE-3512C555E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56</TotalTime>
  <Pages>16</Pages>
  <Words>7668</Words>
  <Characters>45242</Characters>
  <Application>Microsoft Office Word</Application>
  <DocSecurity>0</DocSecurity>
  <Lines>377</Lines>
  <Paragraphs>105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35</cp:revision>
  <cp:lastPrinted>2019-02-22T13:28:00Z</cp:lastPrinted>
  <dcterms:created xsi:type="dcterms:W3CDTF">2020-01-27T11:11:00Z</dcterms:created>
  <dcterms:modified xsi:type="dcterms:W3CDTF">2022-05-06T11:16:00Z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